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45F5" w14:textId="77777777"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9AF45F6" w14:textId="77777777"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</w:rPr>
        <w:t>/</w:t>
      </w:r>
      <w:r w:rsidRPr="00EF2DEC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9AF45F7" w14:textId="77777777"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AF45F8" w14:textId="77777777" w:rsidR="00E22194" w:rsidRPr="00EF2DEC" w:rsidRDefault="00CF6C1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EF2DEC" w:rsidRPr="00EF2DEC">
          <w:rPr>
            <w:rFonts w:ascii="Times New Roman" w:hAnsi="Times New Roman" w:cs="Times New Roman"/>
            <w:b/>
            <w:color w:val="373737"/>
            <w:sz w:val="20"/>
            <w:szCs w:val="20"/>
          </w:rPr>
          <w:t>Издаване разрешение за изработване на подробни устройствени планове</w:t>
        </w:r>
      </w:hyperlink>
      <w:r w:rsidR="00EF2DEC" w:rsidRPr="00EF2DEC">
        <w:rPr>
          <w:rFonts w:ascii="Times New Roman" w:hAnsi="Times New Roman" w:cs="Times New Roman"/>
          <w:b/>
          <w:color w:val="373737"/>
          <w:sz w:val="20"/>
          <w:szCs w:val="20"/>
        </w:rPr>
        <w:t xml:space="preserve"> </w:t>
      </w:r>
      <w:r w:rsidR="00661832" w:rsidRPr="00EF2DEC">
        <w:rPr>
          <w:rFonts w:ascii="Times New Roman" w:hAnsi="Times New Roman" w:cs="Times New Roman"/>
          <w:b/>
          <w:sz w:val="20"/>
          <w:szCs w:val="20"/>
        </w:rPr>
        <w:t>20</w:t>
      </w:r>
      <w:r w:rsidR="00EF2DEC" w:rsidRPr="00EF2DEC">
        <w:rPr>
          <w:rFonts w:ascii="Times New Roman" w:hAnsi="Times New Roman" w:cs="Times New Roman"/>
          <w:b/>
          <w:sz w:val="20"/>
          <w:szCs w:val="20"/>
        </w:rPr>
        <w:t>60</w:t>
      </w:r>
    </w:p>
    <w:p w14:paraId="49AF45F9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r w:rsidRPr="00EF2DEC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EF2DEC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EF2D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EF2DEC">
        <w:rPr>
          <w:rFonts w:ascii="Times New Roman" w:hAnsi="Times New Roman" w:cs="Times New Roman"/>
          <w:sz w:val="20"/>
          <w:szCs w:val="20"/>
        </w:rPr>
        <w:t>/</w:t>
      </w:r>
    </w:p>
    <w:p w14:paraId="49AF45FA" w14:textId="77777777" w:rsidR="00297650" w:rsidRPr="00EF2DEC" w:rsidRDefault="00297650" w:rsidP="00EF2D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5FB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9AF45FC" w14:textId="77777777" w:rsidR="00297650" w:rsidRPr="00EF2DEC" w:rsidRDefault="00EF2DEC" w:rsidP="00EF2DE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124а</w:t>
      </w:r>
      <w:r w:rsidR="00297650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5FD" w14:textId="77777777" w:rsidR="00297650" w:rsidRPr="00B41047" w:rsidRDefault="00B41047" w:rsidP="00EF2DE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41047">
        <w:rPr>
          <w:sz w:val="20"/>
          <w:szCs w:val="20"/>
        </w:rPr>
        <w:t>чл.38, т.</w:t>
      </w:r>
      <w:r w:rsidRPr="00B41047">
        <w:rPr>
          <w:sz w:val="20"/>
          <w:szCs w:val="20"/>
          <w:lang w:val="en-US"/>
        </w:rPr>
        <w:t>II</w:t>
      </w:r>
      <w:r w:rsidRPr="00B41047">
        <w:rPr>
          <w:sz w:val="20"/>
          <w:szCs w:val="20"/>
        </w:rPr>
        <w:t xml:space="preserve">, </w:t>
      </w:r>
      <w:proofErr w:type="spellStart"/>
      <w:r w:rsidRPr="00B41047">
        <w:rPr>
          <w:sz w:val="20"/>
          <w:szCs w:val="20"/>
        </w:rPr>
        <w:t>подт</w:t>
      </w:r>
      <w:proofErr w:type="spellEnd"/>
      <w:r w:rsidRPr="00B41047">
        <w:rPr>
          <w:sz w:val="20"/>
          <w:szCs w:val="20"/>
        </w:rPr>
        <w:t xml:space="preserve">. 4 от </w:t>
      </w:r>
      <w:r w:rsidR="00297650" w:rsidRPr="00B41047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49AF45FE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5FF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9AF4600" w14:textId="17233879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EF2DEC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EF2DEC">
        <w:rPr>
          <w:rFonts w:ascii="Times New Roman" w:hAnsi="Times New Roman" w:cs="Times New Roman"/>
          <w:sz w:val="20"/>
          <w:szCs w:val="20"/>
        </w:rPr>
        <w:t>Дирекция „</w:t>
      </w:r>
      <w:r w:rsidR="00CF6C1F" w:rsidRPr="00CF6C1F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EF2DEC">
        <w:rPr>
          <w:rFonts w:ascii="Times New Roman" w:hAnsi="Times New Roman" w:cs="Times New Roman"/>
          <w:sz w:val="20"/>
          <w:szCs w:val="20"/>
        </w:rPr>
        <w:t>“</w:t>
      </w:r>
    </w:p>
    <w:p w14:paraId="49AF4601" w14:textId="77777777"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49AF4602" w14:textId="77777777" w:rsidR="001B3745" w:rsidRPr="00EF2DEC" w:rsidRDefault="00661832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EF2DEC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49AF4603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Адрес:</w:t>
      </w:r>
      <w:r w:rsidR="002F268E" w:rsidRPr="00EF2DEC">
        <w:rPr>
          <w:b/>
          <w:sz w:val="20"/>
          <w:szCs w:val="20"/>
          <w:u w:val="single"/>
        </w:rPr>
        <w:t xml:space="preserve"> </w:t>
      </w:r>
      <w:r w:rsidRPr="00EF2DEC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9AF4604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Код за междуселищно избиране</w:t>
      </w:r>
      <w:r w:rsidRPr="00EF2DEC">
        <w:rPr>
          <w:b/>
          <w:sz w:val="20"/>
          <w:szCs w:val="20"/>
        </w:rPr>
        <w:t xml:space="preserve">: </w:t>
      </w:r>
      <w:r w:rsidRPr="00EF2DEC">
        <w:rPr>
          <w:sz w:val="20"/>
          <w:szCs w:val="20"/>
        </w:rPr>
        <w:t>07054</w:t>
      </w:r>
    </w:p>
    <w:p w14:paraId="49AF4605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EF2DEC">
        <w:rPr>
          <w:b/>
          <w:sz w:val="20"/>
          <w:szCs w:val="20"/>
          <w:u w:val="single"/>
        </w:rPr>
        <w:t>връзка:</w:t>
      </w:r>
      <w:r w:rsidRPr="00EF2DEC">
        <w:rPr>
          <w:sz w:val="20"/>
          <w:szCs w:val="20"/>
        </w:rPr>
        <w:t>централа</w:t>
      </w:r>
      <w:proofErr w:type="spellEnd"/>
      <w:r w:rsidRPr="00EF2DEC">
        <w:rPr>
          <w:sz w:val="20"/>
          <w:szCs w:val="20"/>
        </w:rPr>
        <w:t xml:space="preserve"> </w:t>
      </w:r>
      <w:r w:rsidRPr="00EF2DEC">
        <w:rPr>
          <w:sz w:val="20"/>
          <w:szCs w:val="20"/>
          <w:lang w:val="en-US"/>
        </w:rPr>
        <w:t>GSM</w:t>
      </w:r>
      <w:r w:rsidRPr="00EF2DEC">
        <w:rPr>
          <w:sz w:val="20"/>
          <w:szCs w:val="20"/>
        </w:rPr>
        <w:t xml:space="preserve"> 0884/400 944</w:t>
      </w:r>
    </w:p>
    <w:p w14:paraId="49AF4606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Факс:</w:t>
      </w:r>
    </w:p>
    <w:p w14:paraId="49AF4607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EF2DEC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49AF4608" w14:textId="77777777"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 xml:space="preserve">Работно време:  </w:t>
      </w:r>
      <w:r w:rsidRPr="00EF2DEC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49AF4609" w14:textId="77777777" w:rsidR="001B3745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В </w:t>
      </w:r>
      <w:r w:rsidR="008E249D" w:rsidRPr="00EF2DEC">
        <w:rPr>
          <w:sz w:val="20"/>
          <w:szCs w:val="20"/>
        </w:rPr>
        <w:t>ЦАО</w:t>
      </w:r>
      <w:r w:rsidRPr="00EF2DEC">
        <w:rPr>
          <w:sz w:val="20"/>
          <w:szCs w:val="20"/>
        </w:rPr>
        <w:t xml:space="preserve"> е осигурен достъп за хора с увреждания</w:t>
      </w:r>
    </w:p>
    <w:p w14:paraId="49AF460A" w14:textId="77777777" w:rsidR="003D11C1" w:rsidRPr="00EF2DEC" w:rsidRDefault="003D11C1" w:rsidP="00EF2DEC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49AF460B" w14:textId="77777777" w:rsidR="001B3745" w:rsidRPr="00EF2DEC" w:rsidRDefault="001B3745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9AF460C" w14:textId="77777777"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9AF460D" w14:textId="77777777" w:rsidR="001B3745" w:rsidRPr="00EF2DEC" w:rsidRDefault="001B3745" w:rsidP="00EF2DEC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EF2DEC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9AF460E" w14:textId="77777777" w:rsidR="001B3745" w:rsidRPr="00EF2DEC" w:rsidRDefault="002F268E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EF2DEC">
        <w:rPr>
          <w:rFonts w:ascii="Times New Roman" w:hAnsi="Times New Roman" w:cs="Times New Roman"/>
          <w:caps/>
          <w:sz w:val="20"/>
          <w:szCs w:val="20"/>
        </w:rPr>
        <w:t>и</w:t>
      </w:r>
      <w:r w:rsidRPr="00EF2DEC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0F" w14:textId="77777777" w:rsidR="001B3745" w:rsidRPr="00EF2DEC" w:rsidRDefault="001B3745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 w:hanging="357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49AF4610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Пълномощно – в случай, че заявлението се подава от упълномощено лице.</w:t>
      </w:r>
    </w:p>
    <w:p w14:paraId="49AF4611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Задание по чл.125, ал.1 от ЗУТ.</w:t>
      </w:r>
    </w:p>
    <w:p w14:paraId="49AF4612" w14:textId="77777777"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Актове, определени в специален закон.</w:t>
      </w:r>
    </w:p>
    <w:p w14:paraId="49AF4613" w14:textId="77777777"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EF2DEC">
        <w:rPr>
          <w:rFonts w:ascii="Times New Roman" w:hAnsi="Times New Roman" w:cs="Times New Roman"/>
          <w:sz w:val="20"/>
          <w:szCs w:val="20"/>
        </w:rPr>
        <w:t>,</w:t>
      </w:r>
      <w:r w:rsidR="00A77612" w:rsidRPr="00EF2D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EF2DEC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EF2DEC">
        <w:rPr>
          <w:rFonts w:ascii="Times New Roman" w:hAnsi="Times New Roman" w:cs="Times New Roman"/>
          <w:sz w:val="20"/>
          <w:szCs w:val="20"/>
        </w:rPr>
        <w:t>.</w:t>
      </w:r>
    </w:p>
    <w:p w14:paraId="49AF4614" w14:textId="77777777" w:rsidR="003D11C1" w:rsidRPr="00EF2DEC" w:rsidRDefault="003D11C1" w:rsidP="00EF2DEC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9AF4615" w14:textId="77777777" w:rsidR="00B3729F" w:rsidRPr="00EF2DEC" w:rsidRDefault="00B3729F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9AF4616" w14:textId="77777777" w:rsidR="00B3729F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EF2DE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EF2DEC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EF2DEC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17" w14:textId="746B3D90" w:rsidR="007C6661" w:rsidRPr="00EF2DEC" w:rsidRDefault="007C6661" w:rsidP="00CF6C1F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F2DEC">
        <w:rPr>
          <w:sz w:val="20"/>
          <w:szCs w:val="20"/>
        </w:rPr>
        <w:t>Регистриране на постъпилото заявление</w:t>
      </w:r>
      <w:r w:rsidRPr="00EF2DEC">
        <w:rPr>
          <w:sz w:val="20"/>
          <w:szCs w:val="20"/>
          <w:lang w:val="ru-RU"/>
        </w:rPr>
        <w:t xml:space="preserve">(по образец)  </w:t>
      </w:r>
      <w:r w:rsidRPr="00EF2DEC">
        <w:rPr>
          <w:sz w:val="20"/>
          <w:szCs w:val="20"/>
        </w:rPr>
        <w:t>в деловодната система</w:t>
      </w:r>
      <w:r w:rsidR="00A54B5D" w:rsidRPr="00EF2DEC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EF2DEC">
        <w:rPr>
          <w:sz w:val="20"/>
          <w:szCs w:val="20"/>
          <w:lang w:val="ru-RU"/>
        </w:rPr>
        <w:t>Рила</w:t>
      </w:r>
      <w:proofErr w:type="spellEnd"/>
      <w:r w:rsidR="00A54B5D" w:rsidRPr="00EF2DEC">
        <w:rPr>
          <w:sz w:val="20"/>
          <w:szCs w:val="20"/>
          <w:lang w:val="ru-RU"/>
        </w:rPr>
        <w:t xml:space="preserve"> и </w:t>
      </w:r>
      <w:proofErr w:type="spellStart"/>
      <w:r w:rsidR="00A54B5D" w:rsidRPr="00EF2DEC">
        <w:rPr>
          <w:sz w:val="20"/>
          <w:szCs w:val="20"/>
          <w:lang w:val="ru-RU"/>
        </w:rPr>
        <w:t>резолиране</w:t>
      </w:r>
      <w:proofErr w:type="spellEnd"/>
      <w:r w:rsidR="00A54B5D" w:rsidRPr="00EF2DEC">
        <w:rPr>
          <w:sz w:val="20"/>
          <w:szCs w:val="20"/>
          <w:lang w:val="ru-RU"/>
        </w:rPr>
        <w:t xml:space="preserve"> на </w:t>
      </w:r>
      <w:proofErr w:type="spellStart"/>
      <w:r w:rsidR="00A54B5D" w:rsidRPr="00EF2DEC">
        <w:rPr>
          <w:sz w:val="20"/>
          <w:szCs w:val="20"/>
          <w:lang w:val="ru-RU"/>
        </w:rPr>
        <w:t>преписката</w:t>
      </w:r>
      <w:proofErr w:type="spellEnd"/>
      <w:r w:rsidR="00A54B5D" w:rsidRPr="00EF2DEC">
        <w:rPr>
          <w:sz w:val="20"/>
          <w:szCs w:val="20"/>
          <w:lang w:val="ru-RU"/>
        </w:rPr>
        <w:t xml:space="preserve"> за </w:t>
      </w:r>
      <w:proofErr w:type="spellStart"/>
      <w:r w:rsidR="00A54B5D" w:rsidRPr="00EF2DEC">
        <w:rPr>
          <w:sz w:val="20"/>
          <w:szCs w:val="20"/>
          <w:lang w:val="ru-RU"/>
        </w:rPr>
        <w:t>изпълнение</w:t>
      </w:r>
      <w:proofErr w:type="spellEnd"/>
      <w:r w:rsidR="002F268E" w:rsidRPr="00EF2DEC">
        <w:rPr>
          <w:sz w:val="20"/>
          <w:szCs w:val="20"/>
          <w:lang w:val="ru-RU"/>
        </w:rPr>
        <w:t xml:space="preserve"> </w:t>
      </w:r>
      <w:proofErr w:type="spellStart"/>
      <w:r w:rsidR="00A54B5D" w:rsidRPr="00EF2DEC">
        <w:rPr>
          <w:sz w:val="20"/>
          <w:szCs w:val="20"/>
          <w:lang w:val="ru-RU"/>
        </w:rPr>
        <w:t>към</w:t>
      </w:r>
      <w:proofErr w:type="spellEnd"/>
      <w:r w:rsidR="00A54B5D" w:rsidRPr="00EF2DEC">
        <w:rPr>
          <w:sz w:val="20"/>
          <w:szCs w:val="20"/>
          <w:lang w:val="ru-RU"/>
        </w:rPr>
        <w:t xml:space="preserve"> Дирекция </w:t>
      </w:r>
      <w:r w:rsidR="002F268E" w:rsidRPr="00EF2DEC">
        <w:rPr>
          <w:sz w:val="20"/>
          <w:szCs w:val="20"/>
        </w:rPr>
        <w:t>„</w:t>
      </w:r>
      <w:r w:rsidR="00CF6C1F" w:rsidRPr="00CF6C1F">
        <w:rPr>
          <w:sz w:val="20"/>
          <w:szCs w:val="20"/>
          <w:lang w:val="ru-RU"/>
        </w:rPr>
        <w:t xml:space="preserve">Устройство на </w:t>
      </w:r>
      <w:proofErr w:type="spellStart"/>
      <w:r w:rsidR="00CF6C1F" w:rsidRPr="00CF6C1F">
        <w:rPr>
          <w:sz w:val="20"/>
          <w:szCs w:val="20"/>
          <w:lang w:val="ru-RU"/>
        </w:rPr>
        <w:t>територията</w:t>
      </w:r>
      <w:proofErr w:type="spellEnd"/>
      <w:r w:rsidR="00CF6C1F" w:rsidRPr="00CF6C1F">
        <w:rPr>
          <w:sz w:val="20"/>
          <w:szCs w:val="20"/>
          <w:lang w:val="ru-RU"/>
        </w:rPr>
        <w:t xml:space="preserve">, развитие и </w:t>
      </w:r>
      <w:proofErr w:type="spellStart"/>
      <w:r w:rsidR="00CF6C1F" w:rsidRPr="00CF6C1F">
        <w:rPr>
          <w:sz w:val="20"/>
          <w:szCs w:val="20"/>
          <w:lang w:val="ru-RU"/>
        </w:rPr>
        <w:t>хуманитарни</w:t>
      </w:r>
      <w:proofErr w:type="spellEnd"/>
      <w:r w:rsidR="00CF6C1F" w:rsidRPr="00CF6C1F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EF2DEC">
        <w:rPr>
          <w:sz w:val="20"/>
          <w:szCs w:val="20"/>
        </w:rPr>
        <w:t>“</w:t>
      </w:r>
    </w:p>
    <w:p w14:paraId="49AF4618" w14:textId="77777777" w:rsidR="00B3729F" w:rsidRPr="00EF2DEC" w:rsidRDefault="00B3729F" w:rsidP="00EF2DE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F2DEC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EF2DE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9AF4619" w14:textId="77777777"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AF461A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9AF461B" w14:textId="77777777" w:rsidR="003D11C1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EF2DEC">
        <w:rPr>
          <w:rFonts w:ascii="Times New Roman" w:hAnsi="Times New Roman" w:cs="Times New Roman"/>
          <w:sz w:val="20"/>
          <w:szCs w:val="20"/>
        </w:rPr>
        <w:t>адрес</w:t>
      </w:r>
      <w:r w:rsidRPr="00EF2DE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EF2DE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EF2DEC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EF2DEC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EF2DEC">
        <w:rPr>
          <w:rFonts w:ascii="Times New Roman" w:hAnsi="Times New Roman" w:cs="Times New Roman"/>
          <w:sz w:val="20"/>
          <w:szCs w:val="20"/>
        </w:rPr>
        <w:t>;</w:t>
      </w:r>
    </w:p>
    <w:p w14:paraId="49AF461C" w14:textId="77777777" w:rsidR="007C6661" w:rsidRPr="00EF2DEC" w:rsidRDefault="007C6661" w:rsidP="00EF2DE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9AF461D" w14:textId="77777777"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1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9AF461F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EF2DE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EF2DEC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9AF4620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9AF4621" w14:textId="77777777"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2DEC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9AF4622" w14:textId="77777777" w:rsidR="007C6661" w:rsidRPr="00EF2DEC" w:rsidRDefault="007C6661" w:rsidP="00EF2DE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9AF4623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173D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49AF4624" w14:textId="77777777"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EF2DEC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49AF4625" w14:textId="77777777"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49AF4626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9AF4627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9AF4628" w14:textId="77777777"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49AF4629" w14:textId="77777777"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49AF462A" w14:textId="77777777"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49AF462B" w14:textId="77777777"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2C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9AF462D" w14:textId="77777777" w:rsidR="007C6661" w:rsidRPr="00B41047" w:rsidRDefault="00B41047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047">
        <w:rPr>
          <w:rFonts w:ascii="Times New Roman" w:hAnsi="Times New Roman" w:cs="Times New Roman"/>
          <w:sz w:val="20"/>
          <w:szCs w:val="20"/>
        </w:rPr>
        <w:t>едногодишен срок от датата на издаване на индивидуалния административен акт</w:t>
      </w:r>
    </w:p>
    <w:p w14:paraId="49AF462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2F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B41047" w:rsidRPr="00B41047" w14:paraId="49AF4633" w14:textId="77777777" w:rsidTr="00623F8F">
        <w:tc>
          <w:tcPr>
            <w:tcW w:w="5528" w:type="dxa"/>
            <w:shd w:val="clear" w:color="auto" w:fill="auto"/>
          </w:tcPr>
          <w:p w14:paraId="49AF4630" w14:textId="77777777"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един поземлен имот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9AF4631" w14:textId="77777777"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9AF4632" w14:textId="77777777"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</w:t>
            </w:r>
          </w:p>
        </w:tc>
      </w:tr>
      <w:tr w:rsidR="00B41047" w:rsidRPr="00B41047" w14:paraId="49AF4637" w14:textId="77777777" w:rsidTr="00623F8F">
        <w:tc>
          <w:tcPr>
            <w:tcW w:w="5528" w:type="dxa"/>
            <w:shd w:val="clear" w:color="auto" w:fill="auto"/>
          </w:tcPr>
          <w:p w14:paraId="49AF4634" w14:textId="77777777"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повече от един</w:t>
            </w:r>
          </w:p>
        </w:tc>
        <w:tc>
          <w:tcPr>
            <w:tcW w:w="1560" w:type="dxa"/>
            <w:vMerge/>
            <w:shd w:val="clear" w:color="auto" w:fill="auto"/>
          </w:tcPr>
          <w:p w14:paraId="49AF4635" w14:textId="77777777"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9AF4636" w14:textId="77777777"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 + 5,00 лв. за всеки следващ</w:t>
            </w:r>
          </w:p>
        </w:tc>
      </w:tr>
    </w:tbl>
    <w:p w14:paraId="49AF4638" w14:textId="77777777" w:rsidR="007C6661" w:rsidRPr="00B41047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AF4639" w14:textId="77777777" w:rsidR="00BA0E87" w:rsidRPr="00B87D71" w:rsidRDefault="00BA0E87" w:rsidP="00BA0E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Начин на плащане:</w:t>
      </w:r>
    </w:p>
    <w:p w14:paraId="49AF463A" w14:textId="77777777" w:rsidR="00BA0E87" w:rsidRPr="00B87D71" w:rsidRDefault="00BA0E87" w:rsidP="00BA0E8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49AF463B" w14:textId="71CA968F" w:rsidR="00BA0E87" w:rsidRPr="00DC4E16" w:rsidRDefault="00BA0E87" w:rsidP="00BA0E8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E66EC1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49AF463C" w14:textId="77777777"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49AF463D" w14:textId="77777777"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49AF463E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AF463F" w14:textId="77777777" w:rsidR="007C6661" w:rsidRPr="00EF2DEC" w:rsidRDefault="007C6661" w:rsidP="00EF2DE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E102A4">
        <w:rPr>
          <w:b/>
          <w:sz w:val="20"/>
          <w:szCs w:val="20"/>
          <w:u w:val="single"/>
        </w:rPr>
        <w:t>Код за вида плащане</w:t>
      </w:r>
      <w:r w:rsidRPr="00E102A4">
        <w:rPr>
          <w:sz w:val="20"/>
          <w:szCs w:val="20"/>
          <w:u w:val="single"/>
        </w:rPr>
        <w:t xml:space="preserve">: </w:t>
      </w:r>
      <w:r w:rsidRPr="00E102A4">
        <w:rPr>
          <w:b/>
          <w:sz w:val="20"/>
          <w:szCs w:val="20"/>
          <w:u w:val="single"/>
        </w:rPr>
        <w:t>44800</w:t>
      </w:r>
      <w:r w:rsidR="00BA0E87" w:rsidRPr="00E102A4">
        <w:rPr>
          <w:b/>
          <w:sz w:val="20"/>
          <w:szCs w:val="20"/>
          <w:u w:val="single"/>
        </w:rPr>
        <w:t>1</w:t>
      </w:r>
    </w:p>
    <w:p w14:paraId="49AF4640" w14:textId="77777777" w:rsidR="003D68C9" w:rsidRPr="00EF2DEC" w:rsidRDefault="003D68C9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1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9AF4642" w14:textId="77777777" w:rsidR="007C6661" w:rsidRPr="00EF2DEC" w:rsidRDefault="00B41047" w:rsidP="00EF2DE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едномесечен</w:t>
      </w:r>
    </w:p>
    <w:p w14:paraId="49AF4643" w14:textId="77777777" w:rsidR="007C6661" w:rsidRPr="00EF2DEC" w:rsidRDefault="003D68C9" w:rsidP="00EF2DEC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9AF4644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9AF4645" w14:textId="77777777" w:rsidR="007C6661" w:rsidRPr="00EF2DEC" w:rsidRDefault="007C6661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EF2DEC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9AF4646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7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49AF4648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F4649" w14:textId="77777777"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9AF464A" w14:textId="77777777"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F464B" w14:textId="77777777" w:rsidR="007C6661" w:rsidRPr="009C506C" w:rsidRDefault="007C6661" w:rsidP="007C6661">
      <w:pPr>
        <w:ind w:left="720"/>
        <w:jc w:val="both"/>
        <w:rPr>
          <w:bCs/>
        </w:rPr>
      </w:pPr>
    </w:p>
    <w:p w14:paraId="49AF464C" w14:textId="77777777" w:rsidR="007C6661" w:rsidRPr="00D3429B" w:rsidRDefault="007C6661" w:rsidP="007C6661">
      <w:pPr>
        <w:jc w:val="both"/>
        <w:rPr>
          <w:b/>
          <w:i/>
        </w:rPr>
      </w:pPr>
    </w:p>
    <w:p w14:paraId="49AF464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4E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4F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0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1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2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3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4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5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6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7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8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9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A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B" w14:textId="77777777"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14:paraId="49AF465C" w14:textId="77777777" w:rsidR="00297650" w:rsidRDefault="005A79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lastRenderedPageBreak/>
        <w:t>Разрешение за изработване на проект за подробен устройствен план може да се даде по искане и за сметка от заинтересувани лица – собственици на поземлени имоти, концесионери, лица, които имат право да строят в чужд имот по силата на закон, или други лица, определени в закон. Разрешение за изработване на проект за подробен устройствен план на част от урбанизирана територия (с изключение на селищните образувания с национално значение) в обхват до един квартал, а в Столичната община и в градовете с районно деление – в обхват до три квартала, се дава със заповед на кмета на общината по предложение на главния архитект.</w:t>
      </w:r>
    </w:p>
    <w:p w14:paraId="49AF465D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5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5F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0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3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F4664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65C82"/>
    <w:rsid w:val="001A4FA1"/>
    <w:rsid w:val="001B3745"/>
    <w:rsid w:val="00264F35"/>
    <w:rsid w:val="00297650"/>
    <w:rsid w:val="002F268E"/>
    <w:rsid w:val="003104A3"/>
    <w:rsid w:val="003173D2"/>
    <w:rsid w:val="003D11C1"/>
    <w:rsid w:val="003D68C9"/>
    <w:rsid w:val="003E7CA2"/>
    <w:rsid w:val="005A7970"/>
    <w:rsid w:val="00661832"/>
    <w:rsid w:val="007C6661"/>
    <w:rsid w:val="008E249D"/>
    <w:rsid w:val="00927375"/>
    <w:rsid w:val="009A5618"/>
    <w:rsid w:val="00A54B5D"/>
    <w:rsid w:val="00A77612"/>
    <w:rsid w:val="00AC5F98"/>
    <w:rsid w:val="00B259BF"/>
    <w:rsid w:val="00B3729F"/>
    <w:rsid w:val="00B41047"/>
    <w:rsid w:val="00BA0E87"/>
    <w:rsid w:val="00CF6C1F"/>
    <w:rsid w:val="00E102A4"/>
    <w:rsid w:val="00E22194"/>
    <w:rsid w:val="00E66EC1"/>
    <w:rsid w:val="00E7630C"/>
    <w:rsid w:val="00EF2DE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45F5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">
    <w:name w:val="Char Char Char Char Char"/>
    <w:basedOn w:val="a"/>
    <w:rsid w:val="00EF2DEC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No Spacing"/>
    <w:qFormat/>
    <w:rsid w:val="00B41047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2024-03-13T14:27:00Z</dcterms:modified>
</cp:coreProperties>
</file>