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9A2422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</w:t>
      </w:r>
    </w:p>
    <w:p w:rsidR="00B259BF" w:rsidRPr="009A2422" w:rsidRDefault="009A2422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2422">
        <w:rPr>
          <w:rFonts w:ascii="Times New Roman" w:hAnsi="Times New Roman" w:cs="Times New Roman"/>
          <w:b/>
          <w:sz w:val="20"/>
          <w:szCs w:val="20"/>
        </w:rPr>
        <w:t>(</w:t>
      </w:r>
      <w:r w:rsidR="00B259BF" w:rsidRPr="009A2422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A2422">
        <w:rPr>
          <w:rFonts w:ascii="Times New Roman" w:hAnsi="Times New Roman" w:cs="Times New Roman"/>
          <w:sz w:val="20"/>
          <w:szCs w:val="20"/>
        </w:rPr>
        <w:t>)</w:t>
      </w: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422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29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661" w:rsidRPr="00297650">
        <w:rPr>
          <w:rFonts w:ascii="Times New Roman" w:hAnsi="Times New Roman" w:cs="Times New Roman"/>
          <w:b/>
          <w:sz w:val="24"/>
          <w:szCs w:val="24"/>
        </w:rPr>
        <w:t>Издаване на Удостоверение за наличие или липса на претенции за възстановяване на собствеността върху недвижими имоти</w:t>
      </w:r>
    </w:p>
    <w:p w:rsidR="00297650" w:rsidRPr="009A2422" w:rsidRDefault="009A2422" w:rsidP="009A242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</w:t>
      </w:r>
      <w:r w:rsidR="00297650" w:rsidRPr="009A2422">
        <w:rPr>
          <w:rFonts w:ascii="Times New Roman" w:hAnsi="Times New Roman" w:cs="Times New Roman"/>
          <w:sz w:val="16"/>
          <w:szCs w:val="16"/>
        </w:rPr>
        <w:t>Наименование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на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административната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услуга и уникален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идентификатор</w:t>
      </w:r>
      <w:r w:rsidRPr="009A2422">
        <w:rPr>
          <w:rFonts w:ascii="Times New Roman" w:hAnsi="Times New Roman" w:cs="Times New Roman"/>
          <w:sz w:val="16"/>
          <w:szCs w:val="16"/>
        </w:rPr>
        <w:t xml:space="preserve">, </w:t>
      </w:r>
      <w:r w:rsidR="00297650" w:rsidRPr="009A2422">
        <w:rPr>
          <w:rFonts w:ascii="Times New Roman" w:hAnsi="Times New Roman" w:cs="Times New Roman"/>
          <w:sz w:val="16"/>
          <w:szCs w:val="16"/>
        </w:rPr>
        <w:t>съгласно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Регистър на</w:t>
      </w:r>
      <w:r w:rsidRPr="009A2422">
        <w:rPr>
          <w:rFonts w:ascii="Times New Roman" w:hAnsi="Times New Roman" w:cs="Times New Roman"/>
          <w:sz w:val="16"/>
          <w:szCs w:val="16"/>
        </w:rPr>
        <w:t xml:space="preserve"> </w:t>
      </w:r>
      <w:r w:rsidR="00297650" w:rsidRPr="009A2422">
        <w:rPr>
          <w:rFonts w:ascii="Times New Roman" w:hAnsi="Times New Roman" w:cs="Times New Roman"/>
          <w:sz w:val="16"/>
          <w:szCs w:val="16"/>
        </w:rPr>
        <w:t>услугите</w:t>
      </w:r>
      <w:r w:rsidRPr="009A2422">
        <w:rPr>
          <w:rFonts w:ascii="Times New Roman" w:hAnsi="Times New Roman" w:cs="Times New Roman"/>
          <w:sz w:val="16"/>
          <w:szCs w:val="16"/>
        </w:rPr>
        <w:t>)</w:t>
      </w:r>
    </w:p>
    <w:p w:rsidR="00297650" w:rsidRP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1B3745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745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</w:t>
      </w:r>
      <w:r w:rsidRPr="001B374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 </w:t>
      </w:r>
    </w:p>
    <w:p w:rsidR="00297650" w:rsidRPr="00297650" w:rsidRDefault="00297650" w:rsidP="002976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0">
        <w:rPr>
          <w:rFonts w:ascii="Times New Roman" w:hAnsi="Times New Roman" w:cs="Times New Roman"/>
          <w:sz w:val="24"/>
          <w:szCs w:val="24"/>
        </w:rPr>
        <w:t>чл. 62, ал. 4 от Закона за общинската собственост;</w:t>
      </w:r>
    </w:p>
    <w:p w:rsidR="00297650" w:rsidRPr="006209C4" w:rsidRDefault="00297650" w:rsidP="006209C4">
      <w:pPr>
        <w:pStyle w:val="a4"/>
        <w:numPr>
          <w:ilvl w:val="0"/>
          <w:numId w:val="1"/>
        </w:numPr>
        <w:jc w:val="both"/>
      </w:pPr>
      <w:r>
        <w:t>Наредба за определяне</w:t>
      </w:r>
      <w:r w:rsidRPr="00297650">
        <w:t xml:space="preserve"> и администриране на местните такси и цени на услуги на територията на община </w:t>
      </w:r>
      <w:r>
        <w:t>Рила</w:t>
      </w:r>
      <w:r w:rsidRPr="00297650">
        <w:t>.</w:t>
      </w:r>
    </w:p>
    <w:p w:rsidR="00642D9D" w:rsidRPr="00642D9D" w:rsidRDefault="00642D9D" w:rsidP="005F3A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5F3A6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5F3A64" w:rsidRPr="00BC65A3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Pr="00744054">
        <w:rPr>
          <w:rFonts w:ascii="Times New Roman" w:hAnsi="Times New Roman" w:cs="Times New Roman"/>
          <w:sz w:val="24"/>
          <w:szCs w:val="24"/>
        </w:rPr>
        <w:t>Дирекция „</w:t>
      </w:r>
      <w:r w:rsidR="003C4959" w:rsidRPr="003C4959">
        <w:rPr>
          <w:rFonts w:ascii="Times New Roman" w:hAnsi="Times New Roman" w:cs="Times New Roman"/>
          <w:sz w:val="24"/>
          <w:szCs w:val="24"/>
        </w:rPr>
        <w:t>Устройство на територията, развитие и хуманитарни дейности</w:t>
      </w:r>
      <w:r w:rsidRPr="0074405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5F3A64" w:rsidRDefault="005F3A64" w:rsidP="005F3A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034BB9" w:rsidRPr="00034BB9">
        <w:rPr>
          <w:rFonts w:ascii="Times New Roman" w:hAnsi="Times New Roman" w:cs="Times New Roman"/>
          <w:sz w:val="24"/>
          <w:szCs w:val="24"/>
        </w:rPr>
        <w:t>Устройство на територията, развитие и хуманитарни дейности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5F3A64" w:rsidRPr="00744054" w:rsidRDefault="005F3A64" w:rsidP="005F3A64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>
        <w:rPr>
          <w:b/>
        </w:rPr>
        <w:t xml:space="preserve"> </w:t>
      </w:r>
      <w:r w:rsidRPr="00744054">
        <w:t>Област Кюстендил, Община Рила, гр. Рила</w:t>
      </w:r>
      <w:r>
        <w:t xml:space="preserve"> 2630</w:t>
      </w:r>
      <w:r w:rsidRPr="00744054">
        <w:t xml:space="preserve">, пл. „Възраждане“ № 1, </w:t>
      </w:r>
    </w:p>
    <w:p w:rsidR="005F3A64" w:rsidRPr="00744054" w:rsidRDefault="005F3A64" w:rsidP="005F3A64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5F3A64" w:rsidRDefault="005F3A64" w:rsidP="005F3A64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>
        <w:rPr>
          <w:b/>
        </w:rPr>
        <w:t xml:space="preserve"> </w:t>
      </w:r>
      <w:r>
        <w:t xml:space="preserve">0884 </w:t>
      </w:r>
      <w:r w:rsidRPr="00744054">
        <w:t>400</w:t>
      </w:r>
      <w:r>
        <w:t> </w:t>
      </w:r>
      <w:r w:rsidRPr="00744054">
        <w:t>944</w:t>
      </w:r>
      <w:r>
        <w:t xml:space="preserve"> – централа, с вътрешен: 80 (деловодство), 87 (общинска собственост); 0887 87 87 39 – Директор Дирекция</w:t>
      </w:r>
    </w:p>
    <w:p w:rsidR="005F3A64" w:rsidRPr="002D3CD7" w:rsidRDefault="005F3A64" w:rsidP="005F3A64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Pr="002D3CD7">
        <w:rPr>
          <w:b/>
        </w:rPr>
        <w:t xml:space="preserve"> </w:t>
      </w:r>
      <w:hyperlink r:id="rId6" w:history="1">
        <w:r w:rsidRPr="002D3CD7">
          <w:rPr>
            <w:rStyle w:val="a3"/>
            <w:i/>
            <w:lang w:val="en-US"/>
          </w:rPr>
          <w:t>rilamunicipality</w:t>
        </w:r>
        <w:r w:rsidRPr="002D3CD7">
          <w:rPr>
            <w:rStyle w:val="a3"/>
            <w:i/>
            <w:lang w:val="ru-RU"/>
          </w:rPr>
          <w:t>@</w:t>
        </w:r>
        <w:r w:rsidRPr="002D3CD7">
          <w:rPr>
            <w:rStyle w:val="a3"/>
            <w:i/>
            <w:lang w:val="en-US"/>
          </w:rPr>
          <w:t>gmail</w:t>
        </w:r>
        <w:r w:rsidRPr="002D3CD7">
          <w:rPr>
            <w:rStyle w:val="a3"/>
            <w:i/>
            <w:lang w:val="ru-RU"/>
          </w:rPr>
          <w:t>.</w:t>
        </w:r>
        <w:r w:rsidRPr="002D3CD7">
          <w:rPr>
            <w:rStyle w:val="a3"/>
            <w:i/>
            <w:lang w:val="en-US"/>
          </w:rPr>
          <w:t>com</w:t>
        </w:r>
      </w:hyperlink>
    </w:p>
    <w:p w:rsidR="005F3A64" w:rsidRPr="007823DD" w:rsidRDefault="005F3A64" w:rsidP="005F3A64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>Електронен адрес за предложения</w:t>
      </w:r>
      <w:r w:rsidRPr="007823DD">
        <w:t xml:space="preserve">: </w:t>
      </w:r>
      <w:hyperlink r:id="rId7" w:history="1">
        <w:r w:rsidRPr="007823DD">
          <w:rPr>
            <w:rStyle w:val="a3"/>
            <w:i/>
            <w:lang w:val="en-US"/>
          </w:rPr>
          <w:t>www</w:t>
        </w:r>
      </w:hyperlink>
      <w:hyperlink r:id="rId8" w:history="1">
        <w:r w:rsidRPr="007823DD">
          <w:rPr>
            <w:rStyle w:val="a3"/>
            <w:i/>
            <w:lang w:val="ru-RU"/>
          </w:rPr>
          <w:t>.</w:t>
        </w:r>
      </w:hyperlink>
      <w:hyperlink r:id="rId9" w:history="1">
        <w:r w:rsidRPr="007823DD">
          <w:rPr>
            <w:rStyle w:val="a3"/>
            <w:i/>
            <w:lang w:val="en-US"/>
          </w:rPr>
          <w:t>grad</w:t>
        </w:r>
      </w:hyperlink>
      <w:hyperlink r:id="rId10" w:history="1">
        <w:r w:rsidRPr="007823DD">
          <w:rPr>
            <w:rStyle w:val="a3"/>
            <w:i/>
            <w:lang w:val="ru-RU"/>
          </w:rPr>
          <w:t>-</w:t>
        </w:r>
      </w:hyperlink>
      <w:hyperlink r:id="rId11" w:history="1">
        <w:proofErr w:type="spellStart"/>
        <w:r w:rsidRPr="007823DD">
          <w:rPr>
            <w:rStyle w:val="a3"/>
            <w:i/>
            <w:lang w:val="en-US"/>
          </w:rPr>
          <w:t>rila</w:t>
        </w:r>
        <w:proofErr w:type="spellEnd"/>
      </w:hyperlink>
      <w:hyperlink r:id="rId12" w:history="1">
        <w:r w:rsidRPr="007823DD">
          <w:rPr>
            <w:rStyle w:val="a3"/>
            <w:i/>
            <w:lang w:val="ru-RU"/>
          </w:rPr>
          <w:t>.</w:t>
        </w:r>
      </w:hyperlink>
      <w:hyperlink r:id="rId13" w:history="1">
        <w:proofErr w:type="spellStart"/>
        <w:r w:rsidRPr="007823DD">
          <w:rPr>
            <w:rStyle w:val="a3"/>
            <w:i/>
            <w:lang w:val="en-US"/>
          </w:rPr>
          <w:t>bg</w:t>
        </w:r>
        <w:proofErr w:type="spellEnd"/>
      </w:hyperlink>
    </w:p>
    <w:p w:rsidR="005F3A64" w:rsidRDefault="005F3A64" w:rsidP="005F3A64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Pr="00744054">
        <w:t>от 9:00 до 17:30</w:t>
      </w:r>
      <w:r>
        <w:t xml:space="preserve"> </w:t>
      </w:r>
      <w:r w:rsidRPr="00744054">
        <w:t xml:space="preserve">ч., </w:t>
      </w:r>
      <w:r>
        <w:t>в т.ч.:</w:t>
      </w:r>
    </w:p>
    <w:p w:rsidR="005F3A64" w:rsidRDefault="005F3A64" w:rsidP="005F3A64">
      <w:pPr>
        <w:pStyle w:val="a4"/>
        <w:jc w:val="both"/>
      </w:pPr>
      <w:r>
        <w:t xml:space="preserve">- </w:t>
      </w:r>
      <w:r w:rsidRPr="00744054">
        <w:t>преди обяд: 9:00 до 12:00</w:t>
      </w:r>
      <w:r>
        <w:t xml:space="preserve"> часа</w:t>
      </w:r>
      <w:r w:rsidRPr="00744054">
        <w:t xml:space="preserve">, </w:t>
      </w:r>
    </w:p>
    <w:p w:rsidR="005F3A64" w:rsidRPr="00A60F93" w:rsidRDefault="005F3A64" w:rsidP="005F3A64">
      <w:pPr>
        <w:pStyle w:val="a4"/>
        <w:jc w:val="both"/>
      </w:pPr>
      <w:r w:rsidRPr="00A60F93">
        <w:t>- след обяд: 12:30 до 17:30 часа.</w:t>
      </w:r>
    </w:p>
    <w:p w:rsidR="005F3A64" w:rsidRPr="00A60F93" w:rsidRDefault="005F3A64" w:rsidP="005F3A64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на формуляри и документи, необходими 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5F3A64" w:rsidRPr="00744054" w:rsidRDefault="005F3A64" w:rsidP="005F3A6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5F3A6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Подаване на заявление (по образец) от </w:t>
      </w:r>
      <w:r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5F3A64" w:rsidRPr="00982200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sz w:val="24"/>
          <w:szCs w:val="24"/>
        </w:rPr>
        <w:t>Документ за собственост на имота;</w:t>
      </w:r>
    </w:p>
    <w:p w:rsidR="005F3A64" w:rsidRPr="00982200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sz w:val="24"/>
          <w:szCs w:val="24"/>
        </w:rPr>
        <w:t xml:space="preserve">Скица на имота (в срок на </w:t>
      </w:r>
      <w:proofErr w:type="spellStart"/>
      <w:r w:rsidRPr="00982200">
        <w:rPr>
          <w:rFonts w:ascii="Times New Roman" w:hAnsi="Times New Roman" w:cs="Times New Roman"/>
          <w:sz w:val="24"/>
          <w:szCs w:val="24"/>
        </w:rPr>
        <w:t>важимост</w:t>
      </w:r>
      <w:proofErr w:type="spellEnd"/>
      <w:r w:rsidRPr="00982200">
        <w:rPr>
          <w:rFonts w:ascii="Times New Roman" w:hAnsi="Times New Roman" w:cs="Times New Roman"/>
          <w:sz w:val="24"/>
          <w:szCs w:val="24"/>
        </w:rPr>
        <w:t>);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2200">
        <w:rPr>
          <w:rFonts w:ascii="Times New Roman" w:hAnsi="Times New Roman" w:cs="Times New Roman"/>
          <w:color w:val="000000"/>
          <w:sz w:val="24"/>
          <w:szCs w:val="24"/>
        </w:rPr>
        <w:t>Удостоверение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наследници </w:t>
      </w:r>
      <w:r w:rsidRPr="007A33C4">
        <w:rPr>
          <w:rFonts w:ascii="Times New Roman" w:hAnsi="Times New Roman" w:cs="Times New Roman"/>
          <w:i/>
          <w:color w:val="000000"/>
          <w:sz w:val="20"/>
          <w:szCs w:val="20"/>
        </w:rPr>
        <w:t>(когато имотът е придобит по наследство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и</w:t>
      </w:r>
      <w:r w:rsidRPr="00BB1CF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наследодателят не е с постоянен адрес н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а територията на същата община).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 на</w:t>
      </w:r>
      <w:r>
        <w:rPr>
          <w:rFonts w:ascii="Times New Roman" w:hAnsi="Times New Roman" w:cs="Times New Roman"/>
          <w:sz w:val="24"/>
          <w:szCs w:val="24"/>
        </w:rPr>
        <w:t xml:space="preserve"> Община Рила. 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Резолиране за изпълнение </w:t>
      </w:r>
      <w:r>
        <w:rPr>
          <w:rFonts w:ascii="Times New Roman" w:hAnsi="Times New Roman" w:cs="Times New Roman"/>
          <w:sz w:val="24"/>
          <w:szCs w:val="24"/>
        </w:rPr>
        <w:t>към Дирекция „</w:t>
      </w:r>
      <w:r w:rsidR="003C4959" w:rsidRPr="003C4959">
        <w:rPr>
          <w:rFonts w:ascii="Times New Roman" w:hAnsi="Times New Roman" w:cs="Times New Roman"/>
          <w:sz w:val="24"/>
          <w:szCs w:val="24"/>
        </w:rPr>
        <w:t>Устройство на територията, развитие и хуманитарни дейности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5F3A64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Преглеждане за допустимост от органа, на който е възложено изпълнението на услугата, образуване  на производство по предоставяне на услугата и/или издаване на индивидуалния административен акт. </w:t>
      </w:r>
    </w:p>
    <w:p w:rsidR="005F3A64" w:rsidRPr="001568E6" w:rsidRDefault="005F3A64" w:rsidP="005F3A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на </w:t>
      </w:r>
      <w:r>
        <w:rPr>
          <w:rFonts w:ascii="Times New Roman" w:hAnsi="Times New Roman" w:cs="Times New Roman"/>
          <w:sz w:val="24"/>
          <w:szCs w:val="24"/>
        </w:rPr>
        <w:t>услугата/</w:t>
      </w:r>
      <w:r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82200">
        <w:rPr>
          <w:rFonts w:ascii="Times New Roman" w:hAnsi="Times New Roman" w:cs="Times New Roman"/>
          <w:bCs/>
          <w:sz w:val="24"/>
          <w:szCs w:val="24"/>
        </w:rPr>
        <w:t>по избран от заявителя начин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5F3A64" w:rsidRPr="00744054" w:rsidRDefault="005F3A64" w:rsidP="005F3A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Лично или чрез упълномощено лице, с нотариално заверено пълномощно, в което е указана представителната власт на </w:t>
      </w:r>
      <w:r w:rsidR="00034BB9">
        <w:rPr>
          <w:rFonts w:ascii="Times New Roman" w:hAnsi="Times New Roman" w:cs="Times New Roman"/>
          <w:bCs/>
          <w:sz w:val="24"/>
          <w:szCs w:val="24"/>
        </w:rPr>
        <w:t>упълномощеното лице в Центъра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обслужване, с подаване на писмено заявление по образец;</w:t>
      </w:r>
    </w:p>
    <w:p w:rsidR="005F3A64" w:rsidRPr="00744054" w:rsidRDefault="005F3A64" w:rsidP="005F3A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5F3A64" w:rsidRDefault="005F3A64" w:rsidP="005F3A6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чр</w:t>
      </w:r>
      <w:r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5F3A6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>
        <w:rPr>
          <w:rFonts w:ascii="Times New Roman" w:hAnsi="Times New Roman" w:cs="Times New Roman"/>
          <w:sz w:val="24"/>
          <w:szCs w:val="24"/>
        </w:rPr>
        <w:t xml:space="preserve">за заявяване на административната услуга 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ери:</w:t>
      </w:r>
    </w:p>
    <w:p w:rsidR="005F3A6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4" w:history="1">
        <w:r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A64" w:rsidRPr="0074405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="00034BB9">
        <w:rPr>
          <w:rFonts w:ascii="Times New Roman" w:hAnsi="Times New Roman" w:cs="Times New Roman"/>
          <w:bCs/>
          <w:sz w:val="24"/>
          <w:szCs w:val="24"/>
        </w:rPr>
        <w:t>Центъра</w:t>
      </w:r>
      <w:bookmarkStart w:id="0" w:name="_GoBack"/>
      <w:bookmarkEnd w:id="0"/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 на гражданите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находящо се на партера в сградата на Община Рила, с адрес </w:t>
      </w:r>
      <w:r w:rsidRPr="00744054">
        <w:rPr>
          <w:rFonts w:ascii="Times New Roman" w:hAnsi="Times New Roman" w:cs="Times New Roman"/>
        </w:rPr>
        <w:t>гр. Рила</w:t>
      </w:r>
      <w:r>
        <w:t xml:space="preserve"> 2630</w:t>
      </w:r>
      <w:r w:rsidRPr="00744054">
        <w:rPr>
          <w:rFonts w:ascii="Times New Roman" w:hAnsi="Times New Roman" w:cs="Times New Roman"/>
        </w:rPr>
        <w:t>, пл. „Възраждане“ № 1</w:t>
      </w:r>
      <w:r>
        <w:rPr>
          <w:rFonts w:ascii="Times New Roman" w:hAnsi="Times New Roman" w:cs="Times New Roman"/>
        </w:rPr>
        <w:t>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5F3A64" w:rsidRPr="00605741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Валидно до промяна в данните, въз основа на които е издадено и съдържа, освен ако в специален закон не е определен по-кратък срок на действие на акта.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5F3A6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Pr="0074405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.00 (</w:t>
      </w:r>
      <w:r w:rsidRPr="00744054">
        <w:rPr>
          <w:rFonts w:ascii="Times New Roman" w:hAnsi="Times New Roman" w:cs="Times New Roman"/>
          <w:sz w:val="24"/>
          <w:szCs w:val="24"/>
        </w:rPr>
        <w:t>петнадесет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4054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5F3A64" w:rsidRDefault="005F3A64" w:rsidP="005F3A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A64" w:rsidRDefault="005F3A64" w:rsidP="005F3A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брой – на касата на звено „Местни приходи“.</w:t>
      </w:r>
    </w:p>
    <w:p w:rsidR="005F3A64" w:rsidRPr="00924520" w:rsidRDefault="005F3A64" w:rsidP="005F3A6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банкова карта – в звено „Местни приходи“. </w:t>
      </w:r>
    </w:p>
    <w:p w:rsidR="005F3A64" w:rsidRPr="00605741" w:rsidRDefault="005F3A64" w:rsidP="005F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5F3A64" w:rsidRPr="00744054" w:rsidRDefault="005F3A64" w:rsidP="005F3A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Лично или  чрез упълномощено лице в </w:t>
      </w:r>
      <w:r w:rsidR="003C4959">
        <w:rPr>
          <w:rFonts w:ascii="Times New Roman" w:hAnsi="Times New Roman" w:cs="Times New Roman"/>
          <w:bCs/>
          <w:sz w:val="24"/>
          <w:szCs w:val="24"/>
        </w:rPr>
        <w:t>Центъра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обслужване.</w:t>
      </w:r>
    </w:p>
    <w:p w:rsidR="005F3A64" w:rsidRPr="00744054" w:rsidRDefault="005F3A64" w:rsidP="005F3A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5F3A64" w:rsidRPr="00744054" w:rsidRDefault="005F3A64" w:rsidP="005F3A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Индивидуалният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може </w:t>
      </w:r>
      <w:r w:rsidRPr="00744054">
        <w:rPr>
          <w:rFonts w:ascii="Times New Roman" w:hAnsi="Times New Roman" w:cs="Times New Roman"/>
          <w:sz w:val="24"/>
          <w:szCs w:val="24"/>
        </w:rPr>
        <w:t>да бъде изпратен: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jc w:val="both"/>
      </w:pPr>
      <w:r w:rsidRPr="00F352E3">
        <w:t>като вътрешна препоръчана пощенска пратка;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jc w:val="both"/>
      </w:pPr>
      <w:r w:rsidRPr="00F352E3">
        <w:t>като вътрешна куриерска пратка;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jc w:val="both"/>
      </w:pPr>
      <w:r w:rsidRPr="00F352E3">
        <w:t>като международна препоръчана пощенска пратка;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>чрез Системата за сигурно електронно връчване</w:t>
      </w:r>
    </w:p>
    <w:p w:rsidR="005F3A64" w:rsidRPr="00F352E3" w:rsidRDefault="005F3A64" w:rsidP="005F3A64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</w:rPr>
      </w:pPr>
      <w:r w:rsidRPr="00F352E3">
        <w:rPr>
          <w:color w:val="000000"/>
        </w:rPr>
        <w:t xml:space="preserve">по електронен път на посочен електронен адрес. </w:t>
      </w:r>
    </w:p>
    <w:p w:rsidR="005F3A64" w:rsidRPr="007D4739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44054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(седем)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дни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5F3A64" w:rsidRPr="0066074C" w:rsidRDefault="005F3A64" w:rsidP="005F3A6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</w:p>
    <w:p w:rsidR="005F3A64" w:rsidRPr="00744054" w:rsidRDefault="005F3A64" w:rsidP="005F3A6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5F3A64" w:rsidRPr="00744054" w:rsidRDefault="005F3A64" w:rsidP="005F3A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Индивидуалния административен акт подлежи на обжалване в 14-дневен срок от съобщаването му, чрез </w:t>
      </w: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 Административен съд – Кюстендил, по реда на </w:t>
      </w:r>
      <w:r w:rsidRPr="00744054">
        <w:rPr>
          <w:rFonts w:ascii="Times New Roman" w:hAnsi="Times New Roman" w:cs="Times New Roman"/>
          <w:sz w:val="24"/>
          <w:szCs w:val="24"/>
        </w:rPr>
        <w:t>Административно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>процесуалния кодекс.</w:t>
      </w:r>
    </w:p>
    <w:p w:rsidR="00927375" w:rsidRDefault="00927375" w:rsidP="005F3A64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sectPr w:rsidR="00927375" w:rsidSect="00DD3DA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34BB9"/>
    <w:rsid w:val="000A4DB2"/>
    <w:rsid w:val="000E1180"/>
    <w:rsid w:val="001A4FA1"/>
    <w:rsid w:val="001B3745"/>
    <w:rsid w:val="00264F35"/>
    <w:rsid w:val="00297650"/>
    <w:rsid w:val="002C4DE9"/>
    <w:rsid w:val="003C4959"/>
    <w:rsid w:val="003D11C1"/>
    <w:rsid w:val="003D68C9"/>
    <w:rsid w:val="003E7CA2"/>
    <w:rsid w:val="005F3A64"/>
    <w:rsid w:val="006209C4"/>
    <w:rsid w:val="00642D9D"/>
    <w:rsid w:val="007C6661"/>
    <w:rsid w:val="00927375"/>
    <w:rsid w:val="009A2422"/>
    <w:rsid w:val="00A54B5D"/>
    <w:rsid w:val="00B259BF"/>
    <w:rsid w:val="00B3729F"/>
    <w:rsid w:val="00BD5763"/>
    <w:rsid w:val="00C96574"/>
    <w:rsid w:val="00DD3DA2"/>
    <w:rsid w:val="00E7630C"/>
    <w:rsid w:val="00F2415A"/>
    <w:rsid w:val="00F4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64BA"/>
  <w15:docId w15:val="{C26A26A3-A95E-4566-AFB9-1EA60343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5F3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ilamunicipality@gmail.com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1238-5D9B-4BAE-B106-3150CE58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12</cp:revision>
  <dcterms:created xsi:type="dcterms:W3CDTF">2021-07-15T12:56:00Z</dcterms:created>
  <dcterms:modified xsi:type="dcterms:W3CDTF">2024-03-13T11:47:00Z</dcterms:modified>
</cp:coreProperties>
</file>