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EE" w:rsidRDefault="00E57A64" w:rsidP="00F41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2DC">
        <w:rPr>
          <w:rFonts w:ascii="Times New Roman" w:hAnsi="Times New Roman" w:cs="Times New Roman"/>
          <w:b/>
          <w:sz w:val="24"/>
          <w:szCs w:val="24"/>
        </w:rPr>
        <w:t>РЕГИСТЪР ЗА РАЗРЕШАВАНЕ ИЗРАБОТВАН</w:t>
      </w:r>
      <w:r w:rsidR="00B52D1A" w:rsidRPr="00E442DC">
        <w:rPr>
          <w:rFonts w:ascii="Times New Roman" w:hAnsi="Times New Roman" w:cs="Times New Roman"/>
          <w:b/>
          <w:sz w:val="24"/>
          <w:szCs w:val="24"/>
        </w:rPr>
        <w:t xml:space="preserve">ЕТО НА ПРОЕКТИ ЗА ПУП/ИПУП  </w:t>
      </w:r>
    </w:p>
    <w:p w:rsidR="0034786A" w:rsidRDefault="00E348DB" w:rsidP="00F41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основание чл. 5, ал. 5 от Закона за устройство на територията /ЗУТ/ във връзка с </w:t>
      </w:r>
      <w:r w:rsidR="0034786A">
        <w:rPr>
          <w:rFonts w:ascii="Times New Roman" w:hAnsi="Times New Roman" w:cs="Times New Roman"/>
          <w:b/>
          <w:sz w:val="24"/>
          <w:szCs w:val="24"/>
        </w:rPr>
        <w:t>чл. 5а, чл. 124б, ал. 1 и</w:t>
      </w:r>
      <w:r w:rsidR="004D3872">
        <w:rPr>
          <w:rFonts w:ascii="Times New Roman" w:hAnsi="Times New Roman" w:cs="Times New Roman"/>
          <w:b/>
          <w:sz w:val="24"/>
          <w:szCs w:val="24"/>
        </w:rPr>
        <w:t xml:space="preserve"> чл. 135</w:t>
      </w:r>
      <w:r>
        <w:rPr>
          <w:rFonts w:ascii="Times New Roman" w:hAnsi="Times New Roman" w:cs="Times New Roman"/>
          <w:b/>
          <w:sz w:val="24"/>
          <w:szCs w:val="24"/>
        </w:rPr>
        <w:t xml:space="preserve">, ал. 7 от ЗУТ. </w:t>
      </w:r>
    </w:p>
    <w:p w:rsidR="00E348DB" w:rsidRPr="00E442DC" w:rsidRDefault="0034786A" w:rsidP="00F41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42DC">
        <w:rPr>
          <w:rFonts w:ascii="Times New Roman" w:hAnsi="Times New Roman" w:cs="Times New Roman"/>
          <w:b/>
          <w:sz w:val="24"/>
          <w:szCs w:val="24"/>
        </w:rPr>
        <w:t xml:space="preserve">за 2021 г. – 2022 г. – 2023 г.   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3600"/>
        <w:gridCol w:w="3667"/>
        <w:gridCol w:w="3667"/>
        <w:gridCol w:w="3667"/>
      </w:tblGrid>
      <w:tr w:rsidR="00E57A64" w:rsidTr="00E57A64">
        <w:trPr>
          <w:trHeight w:val="1749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E57A64" w:rsidRPr="00F4177C" w:rsidRDefault="00E57A64" w:rsidP="00F41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7C">
              <w:rPr>
                <w:rFonts w:ascii="Times New Roman" w:hAnsi="Times New Roman" w:cs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E57A64" w:rsidRDefault="00E57A64" w:rsidP="00F41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Заявление  №…...  за допускане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зработването на проект за ….</w:t>
            </w:r>
            <w:r w:rsidRPr="00E57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; </w:t>
            </w:r>
          </w:p>
          <w:p w:rsidR="00E57A64" w:rsidRPr="00F4177C" w:rsidRDefault="00E57A64" w:rsidP="00F41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A64">
              <w:rPr>
                <w:rFonts w:ascii="Times New Roman" w:hAnsi="Times New Roman" w:cs="Times New Roman"/>
                <w:b/>
                <w:sz w:val="20"/>
                <w:szCs w:val="20"/>
              </w:rPr>
              <w:t>Име на заявителя;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E57A64" w:rsidRPr="00F4177C" w:rsidRDefault="00E57A64" w:rsidP="00F41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A64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Процедура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E57A64" w:rsidRPr="00F4177C" w:rsidRDefault="00E57A64" w:rsidP="00F41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A64">
              <w:rPr>
                <w:rFonts w:ascii="Times New Roman" w:hAnsi="Times New Roman" w:cs="Times New Roman"/>
                <w:b/>
                <w:sz w:val="20"/>
                <w:szCs w:val="20"/>
              </w:rPr>
              <w:t>ОБХВАТ на проекта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E57A64" w:rsidRPr="00F4177C" w:rsidRDefault="00E57A64" w:rsidP="00F41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ЗАПОВЕД за допус</w:t>
            </w:r>
            <w:r w:rsidRPr="00E57A6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ане на Кмета на Община Рила</w:t>
            </w:r>
            <w:r w:rsidRPr="00E57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……...……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или РЕШЕНИЕ 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Рила</w:t>
            </w:r>
            <w:r w:rsidRPr="00E57A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№……</w:t>
            </w:r>
          </w:p>
        </w:tc>
      </w:tr>
      <w:tr w:rsidR="00E57A64" w:rsidRPr="00CF60C3" w:rsidTr="00E57A64">
        <w:tc>
          <w:tcPr>
            <w:tcW w:w="562" w:type="dxa"/>
            <w:vAlign w:val="center"/>
          </w:tcPr>
          <w:p w:rsidR="00E57A64" w:rsidRPr="00CF60C3" w:rsidRDefault="00E57A64" w:rsidP="00F41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0C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  <w:vAlign w:val="center"/>
          </w:tcPr>
          <w:p w:rsidR="00E57A64" w:rsidRPr="00CF60C3" w:rsidRDefault="00E57A64" w:rsidP="00F41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0C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67" w:type="dxa"/>
            <w:vAlign w:val="center"/>
          </w:tcPr>
          <w:p w:rsidR="00E57A64" w:rsidRPr="00CF60C3" w:rsidRDefault="00E57A64" w:rsidP="00F41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0C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67" w:type="dxa"/>
            <w:vAlign w:val="center"/>
          </w:tcPr>
          <w:p w:rsidR="00E57A64" w:rsidRPr="00CF60C3" w:rsidRDefault="00E57A64" w:rsidP="00F41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0C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67" w:type="dxa"/>
            <w:vAlign w:val="center"/>
          </w:tcPr>
          <w:p w:rsidR="00E57A64" w:rsidRPr="00CF60C3" w:rsidRDefault="00E57A64" w:rsidP="00F41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0C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233FF" w:rsidRPr="00CF60C3" w:rsidTr="0088308A">
        <w:tc>
          <w:tcPr>
            <w:tcW w:w="15163" w:type="dxa"/>
            <w:gridSpan w:val="5"/>
            <w:vAlign w:val="center"/>
          </w:tcPr>
          <w:p w:rsidR="00B233FF" w:rsidRPr="00B233FF" w:rsidRDefault="00B233FF" w:rsidP="00F41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0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За 2021 год.</w:t>
            </w:r>
            <w:r w:rsidRPr="00B23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57A64" w:rsidRPr="00CF60C3" w:rsidTr="00E57A64">
        <w:tc>
          <w:tcPr>
            <w:tcW w:w="562" w:type="dxa"/>
            <w:vAlign w:val="center"/>
          </w:tcPr>
          <w:p w:rsidR="00E57A64" w:rsidRPr="007277D3" w:rsidRDefault="007277D3" w:rsidP="00727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7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E57A64" w:rsidRPr="00CF60C3" w:rsidRDefault="007277D3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Вх. № УС-334/06.11.2020 г. за допускане изработването на проект за ИПР от Васил Любенов Василиев и Румяна Любенова Величкова </w:t>
            </w:r>
          </w:p>
        </w:tc>
        <w:tc>
          <w:tcPr>
            <w:tcW w:w="3667" w:type="dxa"/>
            <w:vAlign w:val="center"/>
          </w:tcPr>
          <w:p w:rsidR="009643BE" w:rsidRPr="00A00BB0" w:rsidRDefault="00B5381F" w:rsidP="009643BE">
            <w:pPr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Изработване на проект за </w:t>
            </w:r>
            <w:r w:rsidRPr="00A00B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ПУП </w:t>
            </w:r>
            <w:r w:rsidR="00A00B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–</w:t>
            </w:r>
            <w:r w:rsidRPr="00A00B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ИПР</w:t>
            </w:r>
            <w:r w:rsidR="00A00B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="00A00BB0" w:rsidRPr="00A00B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00BB0" w:rsidRPr="00A00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предвижд</w:t>
            </w:r>
            <w:r w:rsidR="00A00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ане за</w:t>
            </w:r>
            <w:r w:rsidR="00A00BB0" w:rsidRPr="00A00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образуване на два нови урегулирани поземлени имота /УПИ</w:t>
            </w:r>
            <w:r w:rsidR="009643BE" w:rsidRPr="00A00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III-97</w:t>
            </w:r>
            <w:r w:rsidR="00964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и </w:t>
            </w:r>
            <w:r w:rsidR="009643BE" w:rsidRPr="00A00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УПИ </w:t>
            </w:r>
            <w:r w:rsidR="009643BE" w:rsidRPr="00A00BB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XI</w:t>
            </w:r>
            <w:r w:rsidR="009643BE" w:rsidRPr="00A00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-97</w:t>
            </w:r>
            <w:r w:rsidR="00A00BB0" w:rsidRPr="00A00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</w:t>
            </w:r>
            <w:r w:rsidR="00A00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от </w:t>
            </w:r>
            <w:r w:rsidR="00A00BB0"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 w:rsidR="00A00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A00BB0">
              <w:rPr>
                <w:rFonts w:ascii="Times New Roman" w:hAnsi="Times New Roman" w:cs="Times New Roman"/>
                <w:sz w:val="20"/>
                <w:szCs w:val="20"/>
              </w:rPr>
              <w:t>-97</w:t>
            </w:r>
            <w:r w:rsidR="009643BE">
              <w:rPr>
                <w:rFonts w:ascii="Times New Roman" w:hAnsi="Times New Roman" w:cs="Times New Roman"/>
                <w:sz w:val="20"/>
                <w:szCs w:val="20"/>
              </w:rPr>
              <w:t xml:space="preserve"> по плана на с. Смочево.</w:t>
            </w:r>
          </w:p>
          <w:p w:rsidR="00E57A64" w:rsidRPr="00CF60C3" w:rsidRDefault="00A00BB0" w:rsidP="0096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BB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3667" w:type="dxa"/>
            <w:vAlign w:val="center"/>
          </w:tcPr>
          <w:p w:rsidR="00E57A64" w:rsidRPr="00B5381F" w:rsidRDefault="00B5381F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-97, кв. 39 по плана на с. Смочево</w:t>
            </w:r>
          </w:p>
        </w:tc>
        <w:tc>
          <w:tcPr>
            <w:tcW w:w="3667" w:type="dxa"/>
            <w:vAlign w:val="center"/>
          </w:tcPr>
          <w:p w:rsidR="00E57A64" w:rsidRPr="00CF60C3" w:rsidRDefault="00B5381F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Заповед № РД-01-04-29/22.02.2021 г.</w:t>
            </w:r>
          </w:p>
        </w:tc>
      </w:tr>
      <w:tr w:rsidR="00E57A64" w:rsidRPr="00CF60C3" w:rsidTr="00E57A64">
        <w:tc>
          <w:tcPr>
            <w:tcW w:w="562" w:type="dxa"/>
            <w:vAlign w:val="center"/>
          </w:tcPr>
          <w:p w:rsidR="00E57A64" w:rsidRPr="00CF60C3" w:rsidRDefault="00B5381F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00" w:type="dxa"/>
            <w:vAlign w:val="center"/>
          </w:tcPr>
          <w:p w:rsidR="00E57A64" w:rsidRPr="00CF60C3" w:rsidRDefault="00B5381F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Вх. № УС-350/18.11.2020 г. за изменение на ПУП-ПРЗ от Стоян Николов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Туповичарски</w:t>
            </w:r>
            <w:proofErr w:type="spellEnd"/>
          </w:p>
        </w:tc>
        <w:tc>
          <w:tcPr>
            <w:tcW w:w="3667" w:type="dxa"/>
            <w:vAlign w:val="center"/>
          </w:tcPr>
          <w:p w:rsidR="00A00BB0" w:rsidRDefault="00B5381F" w:rsidP="00A00BB0">
            <w:pPr>
              <w:spacing w:line="360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Изработване на проект на </w:t>
            </w:r>
            <w:r w:rsidRPr="00A00B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ПУП – ИПР</w:t>
            </w:r>
            <w:r w:rsidR="00A00BB0" w:rsidRPr="00A00B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00B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00BB0" w:rsidRPr="00A00BB0">
              <w:rPr>
                <w:rFonts w:ascii="Times New Roman" w:eastAsia="SimSun" w:hAnsi="Times New Roman" w:cs="Mangal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A00BB0" w:rsidRPr="00A00B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обхвата на УПИ III-129 и УПИ VII-1562, третиращ обединяване на  УПИ III-129 и УПИ VII-1562, кв. 58 и обос</w:t>
            </w:r>
            <w:r w:rsidR="00A00B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обяване на нов УПИ III-129,1562;</w:t>
            </w:r>
          </w:p>
          <w:p w:rsidR="00A00BB0" w:rsidRDefault="00A00BB0" w:rsidP="00A00BB0">
            <w:pPr>
              <w:spacing w:line="360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00BB0">
              <w:rPr>
                <w:rFonts w:ascii="Times New Roman" w:eastAsia="SimSun" w:hAnsi="Times New Roman" w:cs="Mangal"/>
                <w:color w:val="FF0000"/>
                <w:kern w:val="1"/>
                <w:sz w:val="20"/>
                <w:szCs w:val="20"/>
                <w:lang w:eastAsia="hi-IN" w:bidi="hi-IN"/>
              </w:rPr>
              <w:t xml:space="preserve">ИПЗ 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в обхвата на </w:t>
            </w:r>
            <w:r w:rsidRPr="00A00B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УПИ III-129 и УПИ VII-1562, третиращ предвиждане на застрояване за новообразуван УПИ III-129,1562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;</w:t>
            </w:r>
          </w:p>
          <w:p w:rsidR="00E57A64" w:rsidRPr="00CF60C3" w:rsidRDefault="00A00BB0" w:rsidP="00A00BB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BB0">
              <w:rPr>
                <w:rFonts w:ascii="Times New Roman" w:eastAsia="SimSun" w:hAnsi="Times New Roman" w:cs="Mangal"/>
                <w:color w:val="FF0000"/>
                <w:kern w:val="1"/>
                <w:sz w:val="20"/>
                <w:szCs w:val="20"/>
                <w:lang w:eastAsia="hi-IN" w:bidi="hi-IN"/>
              </w:rPr>
              <w:t xml:space="preserve">РУП 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в обхвата на </w:t>
            </w:r>
            <w:r w:rsidRPr="00A00B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УПИ V-131, УПИ IV-130 и новообразуван УПИ III-129,1562</w:t>
            </w:r>
            <w:r w:rsidR="009643B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 по плана на гр. Рила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3667" w:type="dxa"/>
            <w:vAlign w:val="center"/>
          </w:tcPr>
          <w:p w:rsidR="00E57A64" w:rsidRDefault="00B5381F" w:rsidP="00A00B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ИПР в обхвата на 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-129, 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-1562, кв. 58 по плана на гр. Рила;</w:t>
            </w:r>
          </w:p>
          <w:p w:rsidR="00A00BB0" w:rsidRDefault="00B5381F" w:rsidP="00A00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ИПЗ в обхвата на </w:t>
            </w:r>
            <w:r w:rsidR="00A00BB0">
              <w:rPr>
                <w:rFonts w:ascii="Times New Roman" w:hAnsi="Times New Roman" w:cs="Times New Roman"/>
                <w:sz w:val="20"/>
                <w:szCs w:val="20"/>
              </w:rPr>
              <w:t xml:space="preserve">новообразуван УПИ </w:t>
            </w:r>
            <w:r w:rsidR="00A00B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A00BB0">
              <w:rPr>
                <w:rFonts w:ascii="Times New Roman" w:hAnsi="Times New Roman" w:cs="Times New Roman"/>
                <w:sz w:val="20"/>
                <w:szCs w:val="20"/>
              </w:rPr>
              <w:t>-129, 1562;</w:t>
            </w:r>
          </w:p>
          <w:p w:rsidR="00B5381F" w:rsidRPr="00B5381F" w:rsidRDefault="00A00BB0" w:rsidP="00A00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РУП в обхвата на новообразуван 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-129, 1562; 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-129 и УПИ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-1562, кв. 58 по плана на гр. Рила</w:t>
            </w:r>
          </w:p>
        </w:tc>
        <w:tc>
          <w:tcPr>
            <w:tcW w:w="3667" w:type="dxa"/>
            <w:vAlign w:val="center"/>
          </w:tcPr>
          <w:p w:rsidR="00E57A64" w:rsidRPr="00CF60C3" w:rsidRDefault="00A00BB0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Заповед № РД-01-04-31/22.02.2021 г.</w:t>
            </w:r>
          </w:p>
        </w:tc>
      </w:tr>
      <w:tr w:rsidR="00E57A64" w:rsidRPr="00CF60C3" w:rsidTr="00E57A64">
        <w:tc>
          <w:tcPr>
            <w:tcW w:w="562" w:type="dxa"/>
            <w:vAlign w:val="center"/>
          </w:tcPr>
          <w:p w:rsidR="00E57A64" w:rsidRPr="00CF60C3" w:rsidRDefault="009643BE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00" w:type="dxa"/>
            <w:vAlign w:val="center"/>
          </w:tcPr>
          <w:p w:rsidR="00E57A64" w:rsidRPr="00CF60C3" w:rsidRDefault="009643BE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Вх. № УС-330/02.11.2020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A777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изменение на ПУП-ПРЗ от Светослав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Николов Иванов</w:t>
            </w:r>
          </w:p>
        </w:tc>
        <w:tc>
          <w:tcPr>
            <w:tcW w:w="3667" w:type="dxa"/>
            <w:vAlign w:val="center"/>
          </w:tcPr>
          <w:p w:rsidR="00E57A64" w:rsidRDefault="009643BE" w:rsidP="009643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Изработване на проект на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ПУП - ИПР</w:t>
            </w:r>
            <w:r w:rsidRPr="00964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обхват УПИ I-449 и УПИ II-448, кв. 19, </w:t>
            </w:r>
            <w:r w:rsidRPr="00964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третиращ разделяне на  УПИ I-449 и образуване на нови УПИ XXIII-449 и УПИ XXIV-449 и изменение на вътрешната регулационната линия между УПИ II-448, кв.19 и новообразуван УПИ XXIV-449, кв.19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;</w:t>
            </w:r>
          </w:p>
          <w:p w:rsidR="009643BE" w:rsidRPr="009643BE" w:rsidRDefault="009643BE" w:rsidP="00964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3B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ИПЗ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в обхвата на </w:t>
            </w:r>
            <w:r w:rsidRPr="00964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УПИ II-448, кв.19 и новообразувани УПИ XXIII-449 и  УПИ XXIV-449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по плана на с. Смочево.</w:t>
            </w:r>
          </w:p>
        </w:tc>
        <w:tc>
          <w:tcPr>
            <w:tcW w:w="3667" w:type="dxa"/>
            <w:vAlign w:val="center"/>
          </w:tcPr>
          <w:p w:rsidR="00E57A64" w:rsidRDefault="009643BE" w:rsidP="00F4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643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ПУП - ИПР</w:t>
            </w:r>
            <w:r w:rsidRPr="00964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обхват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 на</w:t>
            </w:r>
            <w:r w:rsidRPr="00964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УПИ I-449 и УПИ II-448, кв. 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;</w:t>
            </w:r>
          </w:p>
          <w:p w:rsidR="009643BE" w:rsidRPr="00CF60C3" w:rsidRDefault="009643BE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ИПЗ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в обхвата на </w:t>
            </w:r>
            <w:r w:rsidRPr="009643B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УПИ II-448, кв.19 и новообразувани УПИ XXIII-449 и  УПИ XXIV-449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по плана на с. Смочево.</w:t>
            </w:r>
          </w:p>
        </w:tc>
        <w:tc>
          <w:tcPr>
            <w:tcW w:w="3667" w:type="dxa"/>
            <w:vAlign w:val="center"/>
          </w:tcPr>
          <w:p w:rsidR="00E57A64" w:rsidRPr="00CF60C3" w:rsidRDefault="009643BE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Заповед № РД-01-04-58/01.04.2021 г.</w:t>
            </w:r>
          </w:p>
        </w:tc>
      </w:tr>
      <w:tr w:rsidR="00E57A64" w:rsidRPr="00CF60C3" w:rsidTr="00E57A64">
        <w:tc>
          <w:tcPr>
            <w:tcW w:w="562" w:type="dxa"/>
            <w:vAlign w:val="center"/>
          </w:tcPr>
          <w:p w:rsidR="00E57A64" w:rsidRPr="00CF60C3" w:rsidRDefault="009643BE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600" w:type="dxa"/>
            <w:vAlign w:val="center"/>
          </w:tcPr>
          <w:p w:rsidR="00E57A64" w:rsidRPr="00CF60C3" w:rsidRDefault="009643BE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Вх. № УС-197-</w:t>
            </w:r>
            <w:r w:rsidR="009A777C">
              <w:rPr>
                <w:rFonts w:ascii="Times New Roman" w:hAnsi="Times New Roman" w:cs="Times New Roman"/>
                <w:sz w:val="20"/>
                <w:szCs w:val="20"/>
              </w:rPr>
              <w:t>2/01.09.2020 г.  от Юлиана Методиева Атанасова</w:t>
            </w:r>
          </w:p>
        </w:tc>
        <w:tc>
          <w:tcPr>
            <w:tcW w:w="3667" w:type="dxa"/>
            <w:vAlign w:val="center"/>
          </w:tcPr>
          <w:p w:rsidR="00E57A64" w:rsidRPr="009A777C" w:rsidRDefault="009A777C" w:rsidP="009A777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A777C">
              <w:rPr>
                <w:rFonts w:ascii="Times New Roman" w:hAnsi="Times New Roman" w:cs="Times New Roman"/>
                <w:sz w:val="20"/>
                <w:szCs w:val="20"/>
              </w:rPr>
              <w:t xml:space="preserve">Изработване на проект на </w:t>
            </w:r>
            <w:r w:rsidRPr="009A77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ПУП –</w:t>
            </w:r>
            <w:r w:rsidRPr="009A77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 xml:space="preserve">изменение на План за улична регулация </w:t>
            </w:r>
            <w:r w:rsidRPr="009A77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обхвата на УПИ XII-1000, кв. 92 по плана на гр. Рила, третиращ изменение на уличната регулационна линия на улица между о. т. 379-366-357, като уличната регулационна линия мине по имотните граници на поземлен имот /ПИ/ пл. № 1000 и съответно регулационните линии на УПИ XII-1000  да бъдат по имотни граници на ПИ пл. № 1000.</w:t>
            </w:r>
            <w:r w:rsidRPr="009A7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7" w:type="dxa"/>
            <w:vAlign w:val="center"/>
          </w:tcPr>
          <w:p w:rsidR="00E57A64" w:rsidRPr="00CF60C3" w:rsidRDefault="009A777C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УПИ </w:t>
            </w:r>
            <w:r w:rsidRPr="009A77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XII-1000, кв. 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и </w:t>
            </w:r>
            <w:r w:rsidRPr="009A77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улица между о. т. 379-366-357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по плана на гр. Рила.</w:t>
            </w:r>
          </w:p>
        </w:tc>
        <w:tc>
          <w:tcPr>
            <w:tcW w:w="3667" w:type="dxa"/>
            <w:vAlign w:val="center"/>
          </w:tcPr>
          <w:p w:rsidR="00E57A64" w:rsidRPr="00CF60C3" w:rsidRDefault="009A777C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Заповед № РД-01-04-160/25.06.2021 г.</w:t>
            </w:r>
          </w:p>
        </w:tc>
      </w:tr>
      <w:tr w:rsidR="00E57A64" w:rsidRPr="00CF60C3" w:rsidTr="00E57A64">
        <w:tc>
          <w:tcPr>
            <w:tcW w:w="562" w:type="dxa"/>
            <w:vAlign w:val="center"/>
          </w:tcPr>
          <w:p w:rsidR="00E57A64" w:rsidRPr="00CF60C3" w:rsidRDefault="009A777C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00" w:type="dxa"/>
            <w:vAlign w:val="center"/>
          </w:tcPr>
          <w:p w:rsidR="00E57A64" w:rsidRPr="009A777C" w:rsidRDefault="009A777C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Вх. № УС-186/10.06.2021 г. от „ВИТАЛИТИ-М“ ЕООД</w:t>
            </w:r>
          </w:p>
        </w:tc>
        <w:tc>
          <w:tcPr>
            <w:tcW w:w="3667" w:type="dxa"/>
            <w:vAlign w:val="center"/>
          </w:tcPr>
          <w:p w:rsidR="009A777C" w:rsidRPr="009A777C" w:rsidRDefault="009A777C" w:rsidP="009A77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Изработване на проект на </w:t>
            </w:r>
            <w:r w:rsidRPr="009A77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ПУП - ИПР</w:t>
            </w:r>
            <w:r w:rsidRPr="009A77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 xml:space="preserve"> </w:t>
            </w:r>
            <w:r w:rsidRPr="009A77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за промяна на регулацията за УПИ VIII-479, кв. 2 по плана на с. Смочево и образуване на нови УПИ VIII-479, УПИ XII-479, УПИ XIII-479, УПИ XIV-479, УПИ XV-479, с предназначение на новообразуваните УПИ „За жилищно строителство“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проект на </w:t>
            </w:r>
            <w:r w:rsidRPr="009A77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 xml:space="preserve">/ПУП/ - /ПЗ/ </w:t>
            </w:r>
            <w:r w:rsidRPr="009A77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 новообразувани УПИ VIII-479, УПИ XII-479, УПИ XIII-479, УПИ XIV-479, УПИ XV-479 в кв.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</w:p>
          <w:p w:rsidR="00E57A64" w:rsidRPr="009A777C" w:rsidRDefault="00E57A64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E57A64" w:rsidRPr="00CF60C3" w:rsidRDefault="00AD64C3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77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УПИ VIII-479, кв. 2 по плана на с. Смочево</w:t>
            </w:r>
          </w:p>
        </w:tc>
        <w:tc>
          <w:tcPr>
            <w:tcW w:w="3667" w:type="dxa"/>
            <w:vAlign w:val="center"/>
          </w:tcPr>
          <w:p w:rsidR="00E57A64" w:rsidRPr="00CF60C3" w:rsidRDefault="00AD64C3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Заповед № РД-01-04-217/30.08.2021 г.</w:t>
            </w:r>
          </w:p>
        </w:tc>
      </w:tr>
      <w:tr w:rsidR="00B233FF" w:rsidRPr="00CF60C3" w:rsidTr="00D21199">
        <w:tc>
          <w:tcPr>
            <w:tcW w:w="15163" w:type="dxa"/>
            <w:gridSpan w:val="5"/>
            <w:vAlign w:val="center"/>
          </w:tcPr>
          <w:p w:rsidR="00B233FF" w:rsidRPr="00B233FF" w:rsidRDefault="00B233FF" w:rsidP="00F41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0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За 2022 год.</w:t>
            </w:r>
            <w:r w:rsidRPr="00B23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57A64" w:rsidRPr="00CF60C3" w:rsidTr="00E57A64">
        <w:tc>
          <w:tcPr>
            <w:tcW w:w="562" w:type="dxa"/>
            <w:vAlign w:val="center"/>
          </w:tcPr>
          <w:p w:rsidR="00E57A64" w:rsidRPr="00CF60C3" w:rsidRDefault="00791053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00" w:type="dxa"/>
            <w:vAlign w:val="center"/>
          </w:tcPr>
          <w:p w:rsidR="00E57A64" w:rsidRPr="00CF60C3" w:rsidRDefault="00791053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Вх. № УС-02-03-14/09.02.2022 г. от „Българско вино“ ООД</w:t>
            </w:r>
          </w:p>
        </w:tc>
        <w:tc>
          <w:tcPr>
            <w:tcW w:w="3667" w:type="dxa"/>
            <w:vAlign w:val="center"/>
          </w:tcPr>
          <w:p w:rsidR="00E57A64" w:rsidRPr="00791053" w:rsidRDefault="00791053" w:rsidP="0079105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Изработване на проект на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ПУП – ИПЗ </w:t>
            </w:r>
            <w:r w:rsidRPr="007910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ПИ с </w:t>
            </w:r>
            <w:r w:rsidRPr="007910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идентификатор 67698.19.30, в местност „Дълбок </w:t>
            </w:r>
            <w:proofErr w:type="spellStart"/>
            <w:r w:rsidRPr="007910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андък</w:t>
            </w:r>
            <w:proofErr w:type="spellEnd"/>
            <w:r w:rsidRPr="007910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“, с. Смочево,  като се предвиди промяна на устройствения статут на имот</w:t>
            </w:r>
            <w:r w:rsidRPr="00791053">
              <w:rPr>
                <w:rFonts w:ascii="Times New Roman" w:eastAsia="Times New Roman" w:hAnsi="Times New Roman" w:cs="Times New Roman"/>
                <w:sz w:val="24"/>
                <w:szCs w:val="20"/>
                <w:lang w:val="en-AU" w:eastAsia="bg-BG"/>
              </w:rPr>
              <w:t xml:space="preserve"> </w:t>
            </w:r>
            <w:r w:rsidRPr="007910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 xml:space="preserve">идентификатор 67698.19.30 от „Предимно-производствена зона“ /Пп/ в „Смесена многофункционална </w:t>
            </w:r>
            <w:proofErr w:type="spellStart"/>
            <w:r w:rsidRPr="007910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устройствена</w:t>
            </w:r>
            <w:proofErr w:type="spellEnd"/>
            <w:r w:rsidRPr="007910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зона“ /</w:t>
            </w:r>
            <w:proofErr w:type="spellStart"/>
            <w:r w:rsidRPr="007910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Смф</w:t>
            </w:r>
            <w:proofErr w:type="spellEnd"/>
            <w:r w:rsidRPr="007910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/, предвиждане на ново застрояване, със запазване на съществуващото и с показатели съгласно одобрения ОУП на Община Рила</w:t>
            </w:r>
          </w:p>
        </w:tc>
        <w:tc>
          <w:tcPr>
            <w:tcW w:w="3667" w:type="dxa"/>
            <w:vAlign w:val="center"/>
          </w:tcPr>
          <w:p w:rsidR="00E57A64" w:rsidRPr="00CF60C3" w:rsidRDefault="00791053" w:rsidP="00791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 xml:space="preserve">ПИ с </w:t>
            </w:r>
            <w:r w:rsidRPr="007910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идентификатор 67698.19.30, местност „Дълбок </w:t>
            </w:r>
            <w:proofErr w:type="spellStart"/>
            <w:r w:rsidRPr="007910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андък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“ по КККР на </w:t>
            </w:r>
            <w:r w:rsidRPr="007910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с. Смочево,  </w:t>
            </w:r>
          </w:p>
        </w:tc>
        <w:tc>
          <w:tcPr>
            <w:tcW w:w="3667" w:type="dxa"/>
            <w:vAlign w:val="center"/>
          </w:tcPr>
          <w:p w:rsidR="00E57A64" w:rsidRPr="00CF60C3" w:rsidRDefault="00791053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Заповед № РД-01-04-60/14.04.2022 г.</w:t>
            </w:r>
          </w:p>
        </w:tc>
      </w:tr>
      <w:tr w:rsidR="00E57A64" w:rsidRPr="00CF60C3" w:rsidTr="00E57A64">
        <w:tc>
          <w:tcPr>
            <w:tcW w:w="562" w:type="dxa"/>
            <w:vAlign w:val="center"/>
          </w:tcPr>
          <w:p w:rsidR="00E57A64" w:rsidRPr="00CF60C3" w:rsidRDefault="001575E8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600" w:type="dxa"/>
            <w:vAlign w:val="center"/>
          </w:tcPr>
          <w:p w:rsidR="00E57A64" w:rsidRPr="00CF60C3" w:rsidRDefault="001575E8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Вх. № УС-268/06.08.2021 г. от Георги Тодоров Хлебарски, Никола Аспарухов Николов и Община Рила</w:t>
            </w:r>
          </w:p>
        </w:tc>
        <w:tc>
          <w:tcPr>
            <w:tcW w:w="3667" w:type="dxa"/>
            <w:vAlign w:val="center"/>
          </w:tcPr>
          <w:p w:rsidR="00E57A64" w:rsidRPr="00CF60C3" w:rsidRDefault="001575E8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Изработване на </w:t>
            </w:r>
            <w:r w:rsidRPr="001575E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проект на Подробен устройствен план </w:t>
            </w:r>
            <w:r w:rsidRPr="001575E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 xml:space="preserve">(ПУП) – изменение на План за регулация /ПР / </w:t>
            </w:r>
            <w:r w:rsidRPr="001575E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 улична регулация на улицата от о. т. 259 до ПИ № 1311 в обхвата на ПИ № 1308; ПИ № 1309 и ПИ № 1310, кв. 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по плана на гр. Рила</w:t>
            </w:r>
          </w:p>
        </w:tc>
        <w:tc>
          <w:tcPr>
            <w:tcW w:w="3667" w:type="dxa"/>
            <w:vAlign w:val="center"/>
          </w:tcPr>
          <w:p w:rsidR="00E57A64" w:rsidRPr="00CF60C3" w:rsidRDefault="001575E8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E8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улицата от о. т. 259 до ПИ № 1311 в обхвата на ПИ № 1308; ПИ № 1309 и ПИ № 1310, кв. 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по плана на гр. Рила</w:t>
            </w:r>
          </w:p>
        </w:tc>
        <w:tc>
          <w:tcPr>
            <w:tcW w:w="3667" w:type="dxa"/>
            <w:vAlign w:val="center"/>
          </w:tcPr>
          <w:p w:rsidR="00E57A64" w:rsidRPr="00CF60C3" w:rsidRDefault="001575E8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Заповед № РД-01-04-123/10.06.2022 г.</w:t>
            </w:r>
          </w:p>
        </w:tc>
      </w:tr>
      <w:tr w:rsidR="00E57A64" w:rsidRPr="00CF60C3" w:rsidTr="00E57A64">
        <w:tc>
          <w:tcPr>
            <w:tcW w:w="562" w:type="dxa"/>
            <w:vAlign w:val="center"/>
          </w:tcPr>
          <w:p w:rsidR="00E57A64" w:rsidRPr="00CF60C3" w:rsidRDefault="001F5BA1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00" w:type="dxa"/>
            <w:vAlign w:val="center"/>
          </w:tcPr>
          <w:p w:rsidR="00E57A64" w:rsidRPr="00CF60C3" w:rsidRDefault="001F5BA1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Вх. № УС-222/27.07.2022 год. от Любен Илиев Стойнев</w:t>
            </w:r>
          </w:p>
        </w:tc>
        <w:tc>
          <w:tcPr>
            <w:tcW w:w="3667" w:type="dxa"/>
            <w:vAlign w:val="center"/>
          </w:tcPr>
          <w:p w:rsidR="00E57A64" w:rsidRPr="00CF60C3" w:rsidRDefault="001F5BA1" w:rsidP="001F5B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</w:t>
            </w:r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ване на</w:t>
            </w:r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проект на Подробен устройствен план </w:t>
            </w:r>
            <w:r w:rsidRPr="001F5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bg-BG"/>
              </w:rPr>
              <w:t>(</w:t>
            </w:r>
            <w:r w:rsidRPr="001F5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ПУП</w:t>
            </w:r>
            <w:r w:rsidRPr="001F5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bg-BG"/>
              </w:rPr>
              <w:t>)</w:t>
            </w:r>
            <w:r w:rsidRPr="001F5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 xml:space="preserve"> – изменение на План за застрояване </w:t>
            </w:r>
            <w:r w:rsidRPr="001F5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bg-BG"/>
              </w:rPr>
              <w:t>(</w:t>
            </w:r>
            <w:r w:rsidRPr="001F5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ПЗ</w:t>
            </w:r>
            <w:r w:rsidRPr="001F5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bg-BG"/>
              </w:rPr>
              <w:t>)</w:t>
            </w:r>
            <w:r w:rsidRPr="001F5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 xml:space="preserve"> </w:t>
            </w:r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обхват урегулиран поземлен имот с идентификатор 67698.92.14, местност „</w:t>
            </w:r>
            <w:proofErr w:type="spellStart"/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Милатково</w:t>
            </w:r>
            <w:proofErr w:type="spellEnd"/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“, с. Смочево, по Кадастрална карта и кадастрални регистри </w:t>
            </w:r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(</w:t>
            </w:r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КККР</w:t>
            </w:r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)</w:t>
            </w:r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на с. Смочево, Община Рила, като се предвиди с проекта на ПУП-изменение на ПЗ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:  П</w:t>
            </w:r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ромяна на установената устройствена зона от „Жилищна устройствена зона с малка височина и плътност – </w:t>
            </w:r>
            <w:proofErr w:type="spellStart"/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Жм</w:t>
            </w:r>
            <w:proofErr w:type="spellEnd"/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“ в „Смесена многофункционална </w:t>
            </w:r>
            <w:proofErr w:type="spellStart"/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устройствена</w:t>
            </w:r>
            <w:proofErr w:type="spellEnd"/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зона – </w:t>
            </w:r>
            <w:proofErr w:type="spellStart"/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СмФ</w:t>
            </w:r>
            <w:proofErr w:type="spellEnd"/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“, запазване на свободно основно застрояване предвидено с ограничителни линии на застрояване, промяна на характера на застрояване от </w:t>
            </w:r>
            <w:proofErr w:type="spellStart"/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малкоетажно</w:t>
            </w:r>
            <w:proofErr w:type="spellEnd"/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</w:t>
            </w:r>
            <w:proofErr w:type="spellStart"/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средноетажно</w:t>
            </w:r>
            <w:proofErr w:type="spellEnd"/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застрояване и отреждане на 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ота „За безвредно производство“.</w:t>
            </w:r>
          </w:p>
        </w:tc>
        <w:tc>
          <w:tcPr>
            <w:tcW w:w="3667" w:type="dxa"/>
            <w:vAlign w:val="center"/>
          </w:tcPr>
          <w:p w:rsidR="00E57A64" w:rsidRPr="00CF60C3" w:rsidRDefault="001F5BA1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</w:t>
            </w:r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регулиран поземлен имот с идентификатор 67698.92.14, местност „</w:t>
            </w:r>
            <w:proofErr w:type="spellStart"/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Милатково</w:t>
            </w:r>
            <w:proofErr w:type="spellEnd"/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“, с. Смочево, номер по предходен план: 092014 по Кадастрална карта и кадастрални регистри </w:t>
            </w:r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(</w:t>
            </w:r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КККР</w:t>
            </w:r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)</w:t>
            </w:r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на с. Смочево, Община Рила</w:t>
            </w:r>
          </w:p>
        </w:tc>
        <w:tc>
          <w:tcPr>
            <w:tcW w:w="3667" w:type="dxa"/>
            <w:vAlign w:val="center"/>
          </w:tcPr>
          <w:p w:rsidR="00E57A64" w:rsidRPr="00CF60C3" w:rsidRDefault="001F5BA1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Заповед № РД-01-04-194/02.09.2022 г.</w:t>
            </w:r>
          </w:p>
        </w:tc>
      </w:tr>
      <w:tr w:rsidR="00E57A64" w:rsidRPr="00CF60C3" w:rsidTr="00E57A64">
        <w:tc>
          <w:tcPr>
            <w:tcW w:w="562" w:type="dxa"/>
            <w:vAlign w:val="center"/>
          </w:tcPr>
          <w:p w:rsidR="00E57A64" w:rsidRPr="00C4384F" w:rsidRDefault="00C4384F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0" w:type="dxa"/>
            <w:vAlign w:val="center"/>
          </w:tcPr>
          <w:p w:rsidR="00E57A64" w:rsidRPr="00CF60C3" w:rsidRDefault="00C4384F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Вх. № УС-02-02-23/30.09.2022 г. от Иван Александров Касабов и Тодор Христов Господинов</w:t>
            </w:r>
          </w:p>
        </w:tc>
        <w:tc>
          <w:tcPr>
            <w:tcW w:w="3667" w:type="dxa"/>
            <w:vAlign w:val="center"/>
          </w:tcPr>
          <w:p w:rsidR="00E57A64" w:rsidRPr="00C4384F" w:rsidRDefault="00C4384F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</w:t>
            </w:r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ване на</w:t>
            </w:r>
            <w:r w:rsidRPr="001F5BA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проект на Подробен устройствен план </w:t>
            </w:r>
            <w:r w:rsidRPr="001F5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bg-BG"/>
              </w:rPr>
              <w:t>(</w:t>
            </w:r>
            <w:r w:rsidRPr="001F5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ПУП</w:t>
            </w:r>
            <w:r w:rsidRPr="001F5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bg-BG"/>
              </w:rPr>
              <w:t>)</w:t>
            </w:r>
            <w:r w:rsidRPr="001F5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 xml:space="preserve"> – изменение на План за застрояване </w:t>
            </w:r>
            <w:r w:rsidRPr="001F5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bg-BG"/>
              </w:rPr>
              <w:t>(</w:t>
            </w:r>
            <w:r w:rsidRPr="001F5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>ПЗ</w:t>
            </w:r>
            <w:r w:rsidRPr="001F5B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bg-BG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  <w:t xml:space="preserve"> и Работен устройствен план /РУП/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в обхват УПИ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-98 и УПИ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-99, кв. 19 по ПРЗ на гр. Рила.</w:t>
            </w:r>
          </w:p>
        </w:tc>
        <w:tc>
          <w:tcPr>
            <w:tcW w:w="3667" w:type="dxa"/>
            <w:vAlign w:val="center"/>
          </w:tcPr>
          <w:p w:rsidR="00E57A64" w:rsidRPr="00CF60C3" w:rsidRDefault="00C4384F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УПИ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-98 и УПИ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-99, кв. 19 по ПРЗ на гр. Рила.</w:t>
            </w:r>
          </w:p>
        </w:tc>
        <w:tc>
          <w:tcPr>
            <w:tcW w:w="3667" w:type="dxa"/>
            <w:vAlign w:val="center"/>
          </w:tcPr>
          <w:p w:rsidR="00E57A64" w:rsidRPr="00CF60C3" w:rsidRDefault="00C4384F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Заповед № РД-01-04-248/08.11.2022 г.</w:t>
            </w:r>
          </w:p>
        </w:tc>
      </w:tr>
      <w:tr w:rsidR="00F15266" w:rsidRPr="00CF60C3" w:rsidTr="00E542BC">
        <w:tc>
          <w:tcPr>
            <w:tcW w:w="15163" w:type="dxa"/>
            <w:gridSpan w:val="5"/>
            <w:vAlign w:val="center"/>
          </w:tcPr>
          <w:p w:rsidR="00F15266" w:rsidRPr="00F15266" w:rsidRDefault="00F15266" w:rsidP="00F41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0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За 2023 год.</w:t>
            </w:r>
            <w:r w:rsidRPr="00F15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57A64" w:rsidRPr="00CF60C3" w:rsidTr="00E57A64">
        <w:tc>
          <w:tcPr>
            <w:tcW w:w="562" w:type="dxa"/>
            <w:vAlign w:val="center"/>
          </w:tcPr>
          <w:p w:rsidR="00E57A64" w:rsidRPr="00CF60C3" w:rsidRDefault="00A31AD8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00" w:type="dxa"/>
            <w:vAlign w:val="center"/>
          </w:tcPr>
          <w:p w:rsidR="00E57A64" w:rsidRPr="00CF60C3" w:rsidRDefault="00A31AD8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Вх. № УС-02-02-27/12.10.2022 г.</w:t>
            </w:r>
          </w:p>
        </w:tc>
        <w:tc>
          <w:tcPr>
            <w:tcW w:w="3667" w:type="dxa"/>
            <w:vAlign w:val="center"/>
          </w:tcPr>
          <w:p w:rsidR="00E57A64" w:rsidRPr="00A31AD8" w:rsidRDefault="00A31AD8" w:rsidP="00F4177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Изработване на проект на Подробен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устройствен план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ПУП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План за застрояване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ПЗ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E309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за промяна предназначението на </w:t>
            </w:r>
            <w:proofErr w:type="spellStart"/>
            <w:r w:rsidR="00E309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земедебска</w:t>
            </w:r>
            <w:proofErr w:type="spellEnd"/>
            <w:r w:rsidR="00E309F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земя за неземеделски нужди.</w:t>
            </w:r>
          </w:p>
        </w:tc>
        <w:tc>
          <w:tcPr>
            <w:tcW w:w="3667" w:type="dxa"/>
            <w:vAlign w:val="center"/>
          </w:tcPr>
          <w:p w:rsidR="00E57A64" w:rsidRDefault="00E309FE" w:rsidP="00E30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з-ще с. Смочево</w:t>
            </w:r>
          </w:p>
          <w:p w:rsidR="00E309FE" w:rsidRDefault="00E309FE" w:rsidP="00E30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Милатково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E309FE" w:rsidRPr="00E309FE" w:rsidRDefault="00E309FE" w:rsidP="00E30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 67698.19.33 по КККР.</w:t>
            </w:r>
          </w:p>
        </w:tc>
        <w:tc>
          <w:tcPr>
            <w:tcW w:w="3667" w:type="dxa"/>
            <w:vAlign w:val="center"/>
          </w:tcPr>
          <w:p w:rsidR="00E57A64" w:rsidRPr="00CF60C3" w:rsidRDefault="00E309FE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№ 564 по Протокол № 70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23.02.2023 год. на Общински съвет на Община Рила</w:t>
            </w:r>
          </w:p>
        </w:tc>
      </w:tr>
      <w:tr w:rsidR="00E57A64" w:rsidRPr="00CF60C3" w:rsidTr="00E57A64">
        <w:tc>
          <w:tcPr>
            <w:tcW w:w="562" w:type="dxa"/>
            <w:vAlign w:val="center"/>
          </w:tcPr>
          <w:p w:rsidR="00E57A64" w:rsidRPr="00CF60C3" w:rsidRDefault="00E57A64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E57A64" w:rsidRPr="00CF60C3" w:rsidRDefault="00E57A64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E57A64" w:rsidRPr="00CF60C3" w:rsidRDefault="00E57A64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E57A64" w:rsidRPr="00CF60C3" w:rsidRDefault="00E57A64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E57A64" w:rsidRPr="00CF60C3" w:rsidRDefault="00E57A64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0B9" w:rsidRPr="00CF60C3" w:rsidTr="00E57A64">
        <w:tc>
          <w:tcPr>
            <w:tcW w:w="562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0B9" w:rsidRPr="00CF60C3" w:rsidTr="00E57A64">
        <w:tc>
          <w:tcPr>
            <w:tcW w:w="562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0B9" w:rsidRPr="00CF60C3" w:rsidTr="00E57A64">
        <w:tc>
          <w:tcPr>
            <w:tcW w:w="562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0B9" w:rsidRPr="00CF60C3" w:rsidTr="00E57A64">
        <w:tc>
          <w:tcPr>
            <w:tcW w:w="562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0B9" w:rsidRPr="00CF60C3" w:rsidTr="00E57A64">
        <w:tc>
          <w:tcPr>
            <w:tcW w:w="562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0B9" w:rsidRPr="00CF60C3" w:rsidTr="00E57A64">
        <w:tc>
          <w:tcPr>
            <w:tcW w:w="562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0B9" w:rsidRPr="00CF60C3" w:rsidTr="00E57A64">
        <w:tc>
          <w:tcPr>
            <w:tcW w:w="562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0B9" w:rsidRPr="00CF60C3" w:rsidTr="00E57A64">
        <w:tc>
          <w:tcPr>
            <w:tcW w:w="562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0B9" w:rsidRPr="00CF60C3" w:rsidTr="00E57A64">
        <w:tc>
          <w:tcPr>
            <w:tcW w:w="562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0B9" w:rsidRPr="00CF60C3" w:rsidTr="00E57A64">
        <w:tc>
          <w:tcPr>
            <w:tcW w:w="562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0B9" w:rsidRPr="00CF60C3" w:rsidTr="00E57A64">
        <w:tc>
          <w:tcPr>
            <w:tcW w:w="562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0B9" w:rsidRPr="00CF60C3" w:rsidTr="00E57A64">
        <w:tc>
          <w:tcPr>
            <w:tcW w:w="562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0B9" w:rsidRPr="00CF60C3" w:rsidTr="00E57A64">
        <w:tc>
          <w:tcPr>
            <w:tcW w:w="562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0B9" w:rsidRPr="00CF60C3" w:rsidTr="00E57A64">
        <w:tc>
          <w:tcPr>
            <w:tcW w:w="562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7" w:type="dxa"/>
            <w:vAlign w:val="center"/>
          </w:tcPr>
          <w:p w:rsidR="00AE20B9" w:rsidRPr="00CF60C3" w:rsidRDefault="00AE20B9" w:rsidP="00F41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77C" w:rsidRPr="00CF60C3" w:rsidRDefault="00F4177C" w:rsidP="00F4177C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F4177C" w:rsidRPr="00CF60C3" w:rsidSect="00CF60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BBD"/>
    <w:multiLevelType w:val="hybridMultilevel"/>
    <w:tmpl w:val="0AEA2F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40AFF"/>
    <w:multiLevelType w:val="hybridMultilevel"/>
    <w:tmpl w:val="45D099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7C"/>
    <w:rsid w:val="0001203E"/>
    <w:rsid w:val="000F37F4"/>
    <w:rsid w:val="001575E8"/>
    <w:rsid w:val="001F5BA1"/>
    <w:rsid w:val="0034786A"/>
    <w:rsid w:val="004D1AD5"/>
    <w:rsid w:val="004D3872"/>
    <w:rsid w:val="005B0074"/>
    <w:rsid w:val="007277D3"/>
    <w:rsid w:val="00791053"/>
    <w:rsid w:val="00810DA9"/>
    <w:rsid w:val="00886F46"/>
    <w:rsid w:val="009643BE"/>
    <w:rsid w:val="009A777C"/>
    <w:rsid w:val="00A00BB0"/>
    <w:rsid w:val="00A31AD8"/>
    <w:rsid w:val="00AD64C3"/>
    <w:rsid w:val="00AE20B9"/>
    <w:rsid w:val="00B233FF"/>
    <w:rsid w:val="00B52D1A"/>
    <w:rsid w:val="00B5381F"/>
    <w:rsid w:val="00C4384F"/>
    <w:rsid w:val="00CF60C3"/>
    <w:rsid w:val="00E309FE"/>
    <w:rsid w:val="00E348DB"/>
    <w:rsid w:val="00E442DC"/>
    <w:rsid w:val="00E57A64"/>
    <w:rsid w:val="00E94C5C"/>
    <w:rsid w:val="00F15266"/>
    <w:rsid w:val="00F4177C"/>
    <w:rsid w:val="00F6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0C3"/>
    <w:pPr>
      <w:ind w:left="720"/>
      <w:contextualSpacing/>
    </w:pPr>
  </w:style>
  <w:style w:type="paragraph" w:styleId="a5">
    <w:name w:val="No Spacing"/>
    <w:uiPriority w:val="1"/>
    <w:qFormat/>
    <w:rsid w:val="009A77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0C3"/>
    <w:pPr>
      <w:ind w:left="720"/>
      <w:contextualSpacing/>
    </w:pPr>
  </w:style>
  <w:style w:type="paragraph" w:styleId="a5">
    <w:name w:val="No Spacing"/>
    <w:uiPriority w:val="1"/>
    <w:qFormat/>
    <w:rsid w:val="009A77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Vodenicharska</dc:creator>
  <cp:keywords/>
  <dc:description/>
  <cp:lastModifiedBy>ASEN GAVRILOV</cp:lastModifiedBy>
  <cp:revision>26</cp:revision>
  <dcterms:created xsi:type="dcterms:W3CDTF">2022-05-20T07:39:00Z</dcterms:created>
  <dcterms:modified xsi:type="dcterms:W3CDTF">2023-09-28T10:25:00Z</dcterms:modified>
</cp:coreProperties>
</file>