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Pr="00744054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B259BF" w:rsidRPr="00744054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744054">
        <w:rPr>
          <w:rFonts w:ascii="Times New Roman" w:hAnsi="Times New Roman" w:cs="Times New Roman"/>
          <w:b/>
          <w:sz w:val="16"/>
          <w:szCs w:val="16"/>
        </w:rPr>
        <w:t>/</w:t>
      </w:r>
      <w:r w:rsidRPr="00744054">
        <w:rPr>
          <w:rFonts w:ascii="Times New Roman" w:hAnsi="Times New Roman" w:cs="Times New Roman"/>
          <w:sz w:val="16"/>
          <w:szCs w:val="16"/>
        </w:rPr>
        <w:t>на основание чл. 16, ал.1 от Наредба за административното обслужване</w:t>
      </w:r>
      <w:r w:rsidRPr="00744054">
        <w:rPr>
          <w:rFonts w:ascii="Times New Roman" w:hAnsi="Times New Roman" w:cs="Times New Roman"/>
          <w:b/>
          <w:sz w:val="16"/>
          <w:szCs w:val="16"/>
          <w:u w:val="single"/>
        </w:rPr>
        <w:t>/</w:t>
      </w:r>
    </w:p>
    <w:p w:rsidR="00297650" w:rsidRPr="00744054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612" w:rsidRPr="00744054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7612" w:rsidRPr="00744054">
        <w:rPr>
          <w:rFonts w:ascii="Times New Roman" w:hAnsi="Times New Roman" w:cs="Times New Roman"/>
          <w:b/>
          <w:sz w:val="24"/>
          <w:szCs w:val="24"/>
          <w:u w:val="single"/>
        </w:rPr>
        <w:t>988</w:t>
      </w:r>
      <w:r w:rsidRPr="00744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612" w:rsidRPr="00744054">
        <w:rPr>
          <w:rFonts w:ascii="Times New Roman" w:hAnsi="Times New Roman" w:cs="Times New Roman"/>
          <w:b/>
          <w:sz w:val="24"/>
          <w:szCs w:val="24"/>
        </w:rPr>
        <w:t>Издаване на удостоверение за отписване на имот от актовите книги за имотите – общинска собственост, или за възстановен общински имот</w:t>
      </w:r>
    </w:p>
    <w:p w:rsidR="00297650" w:rsidRPr="00744054" w:rsidRDefault="00297650" w:rsidP="003030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44054">
        <w:rPr>
          <w:rFonts w:ascii="Times New Roman" w:hAnsi="Times New Roman" w:cs="Times New Roman"/>
          <w:sz w:val="16"/>
          <w:szCs w:val="16"/>
        </w:rPr>
        <w:t>/Наименование</w:t>
      </w:r>
      <w:r w:rsidR="00A77612" w:rsidRPr="00744054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на</w:t>
      </w:r>
      <w:r w:rsidR="00A77612" w:rsidRPr="00744054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административната</w:t>
      </w:r>
      <w:r w:rsidR="00A77612" w:rsidRPr="00744054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услуга и уникален</w:t>
      </w:r>
      <w:r w:rsidR="00A77612" w:rsidRPr="00744054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идентификатор</w:t>
      </w:r>
      <w:r w:rsidR="00A77612" w:rsidRPr="00744054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съгласно</w:t>
      </w:r>
      <w:r w:rsidR="00A77612" w:rsidRPr="00744054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Регистър на</w:t>
      </w:r>
      <w:r w:rsidR="008300BD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услугите/</w:t>
      </w:r>
    </w:p>
    <w:p w:rsidR="00297650" w:rsidRPr="00744054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744054" w:rsidRDefault="00297650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Правно основание за предоставяне на административната услуга: </w:t>
      </w:r>
    </w:p>
    <w:p w:rsidR="00297650" w:rsidRPr="00744054" w:rsidRDefault="00297650" w:rsidP="002976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чл. 62, ал. 4 от Закона за общинската собственост;</w:t>
      </w:r>
    </w:p>
    <w:p w:rsidR="00C77DF4" w:rsidRPr="00C77DF4" w:rsidRDefault="00297650" w:rsidP="00297650">
      <w:pPr>
        <w:pStyle w:val="a4"/>
        <w:numPr>
          <w:ilvl w:val="0"/>
          <w:numId w:val="1"/>
        </w:numPr>
        <w:jc w:val="both"/>
      </w:pPr>
      <w:r w:rsidRPr="00744054">
        <w:t>Наредба за определяне и администриране на местните такси и цени на услуги на територията на община Рила.</w:t>
      </w:r>
    </w:p>
    <w:p w:rsidR="00C77DF4" w:rsidRPr="00C77DF4" w:rsidRDefault="00C77DF4" w:rsidP="002976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Услугата се предоставя и като вътрешно-административна: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</w:t>
      </w:r>
      <w:bookmarkStart w:id="0" w:name="_GoBack"/>
      <w:bookmarkEnd w:id="0"/>
    </w:p>
    <w:p w:rsidR="00BC65A3" w:rsidRDefault="0064529A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 по предоставяне на а</w:t>
      </w:r>
      <w:r w:rsidR="00297650"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дминистративната услуга:</w:t>
      </w:r>
    </w:p>
    <w:p w:rsidR="00297650" w:rsidRPr="00BC65A3" w:rsidRDefault="00B115D4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Кмета на Община Рила, чрез </w:t>
      </w:r>
      <w:r w:rsidR="00297650" w:rsidRPr="00744054">
        <w:rPr>
          <w:rFonts w:ascii="Times New Roman" w:hAnsi="Times New Roman" w:cs="Times New Roman"/>
          <w:sz w:val="24"/>
          <w:szCs w:val="24"/>
        </w:rPr>
        <w:t>Дирекция „Административно обслужване и управление на собствеността“</w:t>
      </w:r>
      <w:r w:rsidR="00E844A4">
        <w:rPr>
          <w:rFonts w:ascii="Times New Roman" w:hAnsi="Times New Roman" w:cs="Times New Roman"/>
          <w:sz w:val="24"/>
          <w:szCs w:val="24"/>
        </w:rPr>
        <w:t>.</w:t>
      </w:r>
    </w:p>
    <w:p w:rsidR="00297650" w:rsidRPr="00744054" w:rsidRDefault="00297650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Информация за административните звена</w:t>
      </w:r>
      <w:r w:rsidR="00B115D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,</w:t>
      </w: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в</w:t>
      </w:r>
      <w:r w:rsidR="00B115D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които се подават документите и се получава информация за хода на преписката</w:t>
      </w:r>
      <w:r w:rsidR="00601C6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:</w:t>
      </w:r>
    </w:p>
    <w:p w:rsidR="00135671" w:rsidRDefault="00135671" w:rsidP="001B3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„Административно обслужване и управление на собствеността“</w:t>
      </w:r>
    </w:p>
    <w:p w:rsidR="003D11C1" w:rsidRPr="00744054" w:rsidRDefault="001B3745" w:rsidP="001B3745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Адрес:</w:t>
      </w:r>
      <w:r w:rsidR="00270244">
        <w:rPr>
          <w:b/>
        </w:rPr>
        <w:t xml:space="preserve"> </w:t>
      </w:r>
      <w:r w:rsidRPr="00744054">
        <w:t>Област Кюстендил, Община Рила, гр. Рила</w:t>
      </w:r>
      <w:r w:rsidR="00270244">
        <w:t xml:space="preserve"> 2630</w:t>
      </w:r>
      <w:r w:rsidRPr="00744054">
        <w:t xml:space="preserve">, пл. „Възраждане“ № 1, </w:t>
      </w:r>
    </w:p>
    <w:p w:rsidR="003D11C1" w:rsidRPr="00744054" w:rsidRDefault="001B3745" w:rsidP="001B3745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Код за междуселищно избиране</w:t>
      </w:r>
      <w:r w:rsidRPr="00744054">
        <w:rPr>
          <w:b/>
        </w:rPr>
        <w:t xml:space="preserve">: </w:t>
      </w:r>
      <w:r w:rsidRPr="00744054">
        <w:t>07054</w:t>
      </w:r>
    </w:p>
    <w:p w:rsidR="002D3CD7" w:rsidRDefault="001B3745" w:rsidP="002D3CD7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Телефон за връзка:</w:t>
      </w:r>
      <w:r w:rsidR="006126B0">
        <w:rPr>
          <w:b/>
        </w:rPr>
        <w:t xml:space="preserve"> </w:t>
      </w:r>
      <w:r w:rsidR="00E5424F">
        <w:t xml:space="preserve">0884 </w:t>
      </w:r>
      <w:r w:rsidRPr="00744054">
        <w:t>400</w:t>
      </w:r>
      <w:r w:rsidR="00E5424F">
        <w:t> </w:t>
      </w:r>
      <w:r w:rsidRPr="00744054">
        <w:t>944</w:t>
      </w:r>
      <w:r w:rsidR="00E5424F">
        <w:t xml:space="preserve"> – централа, </w:t>
      </w:r>
      <w:r w:rsidR="00BB1194">
        <w:t>с вътрешен</w:t>
      </w:r>
      <w:r w:rsidR="009E0134">
        <w:t>:</w:t>
      </w:r>
      <w:r w:rsidR="00BB1194">
        <w:t xml:space="preserve"> 80 (</w:t>
      </w:r>
      <w:r w:rsidR="00531F20">
        <w:t>деловодство</w:t>
      </w:r>
      <w:r w:rsidR="00BB1194">
        <w:t>)</w:t>
      </w:r>
      <w:r w:rsidR="009E0134">
        <w:t>, 87 (общинска собственост); 0887 87</w:t>
      </w:r>
      <w:r w:rsidR="00DA0656">
        <w:t xml:space="preserve"> 87 39 – Директор Дирекция</w:t>
      </w:r>
    </w:p>
    <w:p w:rsidR="003D11C1" w:rsidRPr="002D3CD7" w:rsidRDefault="001B3745" w:rsidP="002D3CD7">
      <w:pPr>
        <w:pStyle w:val="a4"/>
        <w:numPr>
          <w:ilvl w:val="0"/>
          <w:numId w:val="15"/>
        </w:numPr>
        <w:jc w:val="both"/>
      </w:pPr>
      <w:r w:rsidRPr="002D3CD7">
        <w:rPr>
          <w:b/>
          <w:u w:val="single"/>
        </w:rPr>
        <w:t>Електронен адрес:</w:t>
      </w:r>
      <w:r w:rsidR="006126B0" w:rsidRPr="002D3CD7">
        <w:rPr>
          <w:b/>
        </w:rPr>
        <w:t xml:space="preserve"> </w:t>
      </w:r>
      <w:hyperlink r:id="rId6" w:history="1">
        <w:r w:rsidR="002D3CD7" w:rsidRPr="002D3CD7">
          <w:rPr>
            <w:rStyle w:val="a3"/>
            <w:i/>
            <w:lang w:val="en-US"/>
          </w:rPr>
          <w:t>rilamunicipality</w:t>
        </w:r>
        <w:r w:rsidR="002D3CD7" w:rsidRPr="002D3CD7">
          <w:rPr>
            <w:rStyle w:val="a3"/>
            <w:i/>
            <w:lang w:val="ru-RU"/>
          </w:rPr>
          <w:t>@</w:t>
        </w:r>
        <w:r w:rsidR="002D3CD7" w:rsidRPr="002D3CD7">
          <w:rPr>
            <w:rStyle w:val="a3"/>
            <w:i/>
            <w:lang w:val="en-US"/>
          </w:rPr>
          <w:t>gmail</w:t>
        </w:r>
        <w:r w:rsidR="002D3CD7" w:rsidRPr="002D3CD7">
          <w:rPr>
            <w:rStyle w:val="a3"/>
            <w:i/>
            <w:lang w:val="ru-RU"/>
          </w:rPr>
          <w:t>.</w:t>
        </w:r>
        <w:r w:rsidR="002D3CD7" w:rsidRPr="002D3CD7">
          <w:rPr>
            <w:rStyle w:val="a3"/>
            <w:i/>
            <w:lang w:val="en-US"/>
          </w:rPr>
          <w:t>com</w:t>
        </w:r>
      </w:hyperlink>
    </w:p>
    <w:p w:rsidR="00192968" w:rsidRPr="007823DD" w:rsidRDefault="00192968" w:rsidP="006126B0">
      <w:pPr>
        <w:pStyle w:val="a4"/>
        <w:numPr>
          <w:ilvl w:val="0"/>
          <w:numId w:val="15"/>
        </w:numPr>
        <w:jc w:val="both"/>
      </w:pPr>
      <w:r w:rsidRPr="007823DD">
        <w:rPr>
          <w:b/>
          <w:u w:val="single"/>
        </w:rPr>
        <w:t xml:space="preserve">Електронен адрес </w:t>
      </w:r>
      <w:r w:rsidR="007823DD" w:rsidRPr="007823DD">
        <w:rPr>
          <w:b/>
          <w:u w:val="single"/>
        </w:rPr>
        <w:t>за предложения</w:t>
      </w:r>
      <w:r w:rsidR="007823DD" w:rsidRPr="007823DD">
        <w:t xml:space="preserve">: </w:t>
      </w:r>
      <w:hyperlink r:id="rId7" w:history="1">
        <w:r w:rsidR="007823DD" w:rsidRPr="007823DD">
          <w:rPr>
            <w:rStyle w:val="a3"/>
            <w:i/>
            <w:lang w:val="en-US"/>
          </w:rPr>
          <w:t>www</w:t>
        </w:r>
      </w:hyperlink>
      <w:hyperlink r:id="rId8" w:history="1">
        <w:r w:rsidR="007823DD" w:rsidRPr="007823DD">
          <w:rPr>
            <w:rStyle w:val="a3"/>
            <w:i/>
            <w:lang w:val="ru-RU"/>
          </w:rPr>
          <w:t>.</w:t>
        </w:r>
      </w:hyperlink>
      <w:hyperlink r:id="rId9" w:history="1">
        <w:r w:rsidR="007823DD" w:rsidRPr="007823DD">
          <w:rPr>
            <w:rStyle w:val="a3"/>
            <w:i/>
            <w:lang w:val="en-US"/>
          </w:rPr>
          <w:t>grad</w:t>
        </w:r>
      </w:hyperlink>
      <w:hyperlink r:id="rId10" w:history="1">
        <w:r w:rsidR="007823DD" w:rsidRPr="007823DD">
          <w:rPr>
            <w:rStyle w:val="a3"/>
            <w:i/>
            <w:lang w:val="ru-RU"/>
          </w:rPr>
          <w:t>-</w:t>
        </w:r>
      </w:hyperlink>
      <w:hyperlink r:id="rId11" w:history="1">
        <w:r w:rsidR="007823DD" w:rsidRPr="007823DD">
          <w:rPr>
            <w:rStyle w:val="a3"/>
            <w:i/>
            <w:lang w:val="en-US"/>
          </w:rPr>
          <w:t>rila</w:t>
        </w:r>
      </w:hyperlink>
      <w:hyperlink r:id="rId12" w:history="1">
        <w:r w:rsidR="007823DD" w:rsidRPr="007823DD">
          <w:rPr>
            <w:rStyle w:val="a3"/>
            <w:i/>
            <w:lang w:val="ru-RU"/>
          </w:rPr>
          <w:t>.</w:t>
        </w:r>
      </w:hyperlink>
      <w:hyperlink r:id="rId13" w:history="1">
        <w:r w:rsidR="007823DD" w:rsidRPr="007823DD">
          <w:rPr>
            <w:rStyle w:val="a3"/>
            <w:i/>
            <w:lang w:val="en-US"/>
          </w:rPr>
          <w:t>bg</w:t>
        </w:r>
      </w:hyperlink>
    </w:p>
    <w:p w:rsidR="006126B0" w:rsidRDefault="00BD20BC" w:rsidP="006126B0">
      <w:pPr>
        <w:pStyle w:val="a4"/>
        <w:numPr>
          <w:ilvl w:val="0"/>
          <w:numId w:val="15"/>
        </w:numPr>
        <w:jc w:val="both"/>
      </w:pPr>
      <w:r>
        <w:rPr>
          <w:b/>
          <w:u w:val="single"/>
        </w:rPr>
        <w:t>Работно време:</w:t>
      </w:r>
      <w:r>
        <w:rPr>
          <w:b/>
        </w:rPr>
        <w:t xml:space="preserve"> </w:t>
      </w:r>
      <w:r>
        <w:t xml:space="preserve">Стандартно работно време – </w:t>
      </w:r>
      <w:r w:rsidR="001B3745" w:rsidRPr="00744054">
        <w:t>от 9:00 до 17:30</w:t>
      </w:r>
      <w:r w:rsidR="006126B0">
        <w:t xml:space="preserve"> </w:t>
      </w:r>
      <w:r w:rsidR="001B3745" w:rsidRPr="00744054">
        <w:t xml:space="preserve">ч., </w:t>
      </w:r>
      <w:r w:rsidR="006126B0">
        <w:t>в т.ч.:</w:t>
      </w:r>
    </w:p>
    <w:p w:rsidR="00DF6DF7" w:rsidRDefault="00DF6DF7" w:rsidP="006126B0">
      <w:pPr>
        <w:pStyle w:val="a4"/>
        <w:jc w:val="both"/>
      </w:pPr>
      <w:r>
        <w:t xml:space="preserve">- </w:t>
      </w:r>
      <w:r w:rsidR="001B3745" w:rsidRPr="00744054">
        <w:t>преди обяд: 9:00 до 12:00</w:t>
      </w:r>
      <w:r w:rsidR="00BD20BC">
        <w:t xml:space="preserve"> часа</w:t>
      </w:r>
      <w:r w:rsidR="001B3745" w:rsidRPr="00744054">
        <w:t xml:space="preserve">, </w:t>
      </w:r>
    </w:p>
    <w:p w:rsidR="00A60F93" w:rsidRPr="00A60F93" w:rsidRDefault="00DF6DF7" w:rsidP="00A60F93">
      <w:pPr>
        <w:pStyle w:val="a4"/>
        <w:jc w:val="both"/>
      </w:pPr>
      <w:r w:rsidRPr="00A60F93">
        <w:t xml:space="preserve">- </w:t>
      </w:r>
      <w:r w:rsidR="001B3745" w:rsidRPr="00A60F93">
        <w:t>след обяд: 12:30 до 17:30</w:t>
      </w:r>
      <w:r w:rsidR="00BD20BC" w:rsidRPr="00A60F93">
        <w:t xml:space="preserve"> часа.</w:t>
      </w:r>
    </w:p>
    <w:p w:rsidR="00E844A4" w:rsidRPr="00A60F93" w:rsidRDefault="001B3745" w:rsidP="001B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60F93">
        <w:rPr>
          <w:rFonts w:ascii="Times New Roman" w:hAnsi="Times New Roman" w:cs="Times New Roman"/>
          <w:sz w:val="24"/>
          <w:szCs w:val="24"/>
        </w:rPr>
        <w:t>В звеното е осигурен достъп за хора с увреждания</w:t>
      </w:r>
      <w:r w:rsidR="00A60F93">
        <w:rPr>
          <w:rFonts w:ascii="Times New Roman" w:hAnsi="Times New Roman" w:cs="Times New Roman"/>
          <w:sz w:val="24"/>
          <w:szCs w:val="24"/>
        </w:rPr>
        <w:t>.</w:t>
      </w:r>
    </w:p>
    <w:p w:rsidR="001B3745" w:rsidRPr="00744054" w:rsidRDefault="00081A96" w:rsidP="001B374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Образци </w:t>
      </w:r>
      <w:r w:rsidR="008C44D2">
        <w:rPr>
          <w:rFonts w:ascii="Times New Roman" w:hAnsi="Times New Roman" w:cs="Times New Roman"/>
          <w:b/>
          <w:bCs/>
          <w:sz w:val="24"/>
          <w:szCs w:val="24"/>
          <w:u w:val="single"/>
        </w:rPr>
        <w:t>на формуляри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документи, </w:t>
      </w:r>
      <w:r w:rsidR="003C77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необходими </w:t>
      </w:r>
      <w:r w:rsidR="001B3745"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 w:rsidR="008C44D2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заявяване</w:t>
      </w:r>
      <w:r w:rsidR="001B3745"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услугата:</w:t>
      </w:r>
    </w:p>
    <w:p w:rsidR="001B3745" w:rsidRPr="00744054" w:rsidRDefault="001B3745" w:rsidP="007C666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 w:rsidR="00F00D7D">
        <w:rPr>
          <w:rFonts w:ascii="Times New Roman" w:hAnsi="Times New Roman" w:cs="Times New Roman"/>
          <w:bCs/>
          <w:sz w:val="24"/>
          <w:szCs w:val="24"/>
        </w:rPr>
        <w:t>за заявяване на услугата (</w:t>
      </w:r>
      <w:r w:rsidRPr="00744054">
        <w:rPr>
          <w:rFonts w:ascii="Times New Roman" w:hAnsi="Times New Roman" w:cs="Times New Roman"/>
          <w:bCs/>
          <w:sz w:val="24"/>
          <w:szCs w:val="24"/>
        </w:rPr>
        <w:t>по образец</w:t>
      </w:r>
      <w:r w:rsidR="00F00D7D">
        <w:rPr>
          <w:rFonts w:ascii="Times New Roman" w:hAnsi="Times New Roman" w:cs="Times New Roman"/>
          <w:bCs/>
          <w:sz w:val="24"/>
          <w:szCs w:val="24"/>
        </w:rPr>
        <w:t>)</w:t>
      </w:r>
      <w:r w:rsidRPr="00744054">
        <w:rPr>
          <w:rFonts w:ascii="Times New Roman" w:hAnsi="Times New Roman" w:cs="Times New Roman"/>
          <w:bCs/>
          <w:sz w:val="24"/>
          <w:szCs w:val="24"/>
        </w:rPr>
        <w:t>;</w:t>
      </w:r>
    </w:p>
    <w:p w:rsidR="001077E7" w:rsidRDefault="00B3729F" w:rsidP="001077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Процедура по предоставяне на </w:t>
      </w:r>
      <w:r w:rsidR="006D47F5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административната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услуга:</w:t>
      </w:r>
    </w:p>
    <w:p w:rsidR="00982200" w:rsidRDefault="007C6661" w:rsidP="0098220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>Подаване на</w:t>
      </w:r>
      <w:r w:rsidR="00DF6DF7" w:rsidRPr="00982200">
        <w:rPr>
          <w:rFonts w:ascii="Times New Roman" w:hAnsi="Times New Roman" w:cs="Times New Roman"/>
          <w:sz w:val="24"/>
          <w:szCs w:val="24"/>
        </w:rPr>
        <w:t xml:space="preserve"> </w:t>
      </w:r>
      <w:r w:rsidRPr="00982200">
        <w:rPr>
          <w:rFonts w:ascii="Times New Roman" w:hAnsi="Times New Roman" w:cs="Times New Roman"/>
          <w:sz w:val="24"/>
          <w:szCs w:val="24"/>
        </w:rPr>
        <w:t>заявление</w:t>
      </w:r>
      <w:r w:rsidR="00B80E98" w:rsidRPr="00982200">
        <w:rPr>
          <w:rFonts w:ascii="Times New Roman" w:hAnsi="Times New Roman" w:cs="Times New Roman"/>
          <w:sz w:val="24"/>
          <w:szCs w:val="24"/>
        </w:rPr>
        <w:t xml:space="preserve"> (</w:t>
      </w:r>
      <w:r w:rsidRPr="00982200">
        <w:rPr>
          <w:rFonts w:ascii="Times New Roman" w:hAnsi="Times New Roman" w:cs="Times New Roman"/>
          <w:sz w:val="24"/>
          <w:szCs w:val="24"/>
        </w:rPr>
        <w:t>по образец</w:t>
      </w:r>
      <w:r w:rsidR="00B80E98" w:rsidRPr="00982200">
        <w:rPr>
          <w:rFonts w:ascii="Times New Roman" w:hAnsi="Times New Roman" w:cs="Times New Roman"/>
          <w:sz w:val="24"/>
          <w:szCs w:val="24"/>
        </w:rPr>
        <w:t>)</w:t>
      </w:r>
      <w:r w:rsidRPr="00982200">
        <w:rPr>
          <w:rFonts w:ascii="Times New Roman" w:hAnsi="Times New Roman" w:cs="Times New Roman"/>
          <w:sz w:val="24"/>
          <w:szCs w:val="24"/>
        </w:rPr>
        <w:t xml:space="preserve"> от </w:t>
      </w:r>
      <w:r w:rsidR="001D605E">
        <w:rPr>
          <w:rFonts w:ascii="Times New Roman" w:hAnsi="Times New Roman" w:cs="Times New Roman"/>
          <w:sz w:val="24"/>
          <w:szCs w:val="24"/>
        </w:rPr>
        <w:t xml:space="preserve">физическо и/или юридическо лице. При </w:t>
      </w:r>
      <w:r w:rsidRPr="00982200">
        <w:rPr>
          <w:rFonts w:ascii="Times New Roman" w:hAnsi="Times New Roman" w:cs="Times New Roman"/>
          <w:sz w:val="24"/>
          <w:szCs w:val="24"/>
        </w:rPr>
        <w:t xml:space="preserve"> </w:t>
      </w:r>
      <w:r w:rsidR="00DA3EBB">
        <w:rPr>
          <w:rFonts w:ascii="Times New Roman" w:hAnsi="Times New Roman" w:cs="Times New Roman"/>
          <w:sz w:val="24"/>
          <w:szCs w:val="24"/>
        </w:rPr>
        <w:t>подаване</w:t>
      </w:r>
      <w:r w:rsidR="001D605E">
        <w:rPr>
          <w:rFonts w:ascii="Times New Roman" w:hAnsi="Times New Roman" w:cs="Times New Roman"/>
          <w:sz w:val="24"/>
          <w:szCs w:val="24"/>
        </w:rPr>
        <w:t xml:space="preserve"> на заявлението</w:t>
      </w:r>
      <w:r w:rsidR="00290E3B">
        <w:rPr>
          <w:rFonts w:ascii="Times New Roman" w:hAnsi="Times New Roman" w:cs="Times New Roman"/>
          <w:sz w:val="24"/>
          <w:szCs w:val="24"/>
        </w:rPr>
        <w:t>, заявителят</w:t>
      </w:r>
      <w:r w:rsidR="00DA3EBB">
        <w:rPr>
          <w:rFonts w:ascii="Times New Roman" w:hAnsi="Times New Roman" w:cs="Times New Roman"/>
          <w:sz w:val="24"/>
          <w:szCs w:val="24"/>
        </w:rPr>
        <w:t xml:space="preserve"> заплаща </w:t>
      </w:r>
      <w:r w:rsidR="00CA046B">
        <w:rPr>
          <w:rFonts w:ascii="Times New Roman" w:hAnsi="Times New Roman" w:cs="Times New Roman"/>
          <w:sz w:val="24"/>
          <w:szCs w:val="24"/>
        </w:rPr>
        <w:t xml:space="preserve">определената за </w:t>
      </w:r>
      <w:r w:rsidR="000B2D0D">
        <w:rPr>
          <w:rFonts w:ascii="Times New Roman" w:hAnsi="Times New Roman" w:cs="Times New Roman"/>
          <w:sz w:val="24"/>
          <w:szCs w:val="24"/>
        </w:rPr>
        <w:t>предоставянето на услугата</w:t>
      </w:r>
      <w:r w:rsidR="001D605E">
        <w:rPr>
          <w:rFonts w:ascii="Times New Roman" w:hAnsi="Times New Roman" w:cs="Times New Roman"/>
          <w:sz w:val="24"/>
          <w:szCs w:val="24"/>
        </w:rPr>
        <w:t xml:space="preserve"> административна такса</w:t>
      </w:r>
      <w:r w:rsidR="00290E3B">
        <w:rPr>
          <w:rFonts w:ascii="Times New Roman" w:hAnsi="Times New Roman" w:cs="Times New Roman"/>
          <w:sz w:val="24"/>
          <w:szCs w:val="24"/>
        </w:rPr>
        <w:t>.</w:t>
      </w:r>
      <w:r w:rsidR="001D605E">
        <w:rPr>
          <w:rFonts w:ascii="Times New Roman" w:hAnsi="Times New Roman" w:cs="Times New Roman"/>
          <w:sz w:val="24"/>
          <w:szCs w:val="24"/>
        </w:rPr>
        <w:t xml:space="preserve"> </w:t>
      </w:r>
      <w:r w:rsidR="000B2D0D">
        <w:rPr>
          <w:rFonts w:ascii="Times New Roman" w:hAnsi="Times New Roman" w:cs="Times New Roman"/>
          <w:sz w:val="24"/>
          <w:szCs w:val="24"/>
        </w:rPr>
        <w:t xml:space="preserve">Към заявлението се прилагат: </w:t>
      </w:r>
    </w:p>
    <w:p w:rsidR="00301325" w:rsidRPr="00982200" w:rsidRDefault="00982200" w:rsidP="0098220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1325" w:rsidRPr="00982200">
        <w:rPr>
          <w:rFonts w:ascii="Times New Roman" w:hAnsi="Times New Roman" w:cs="Times New Roman"/>
          <w:sz w:val="24"/>
          <w:szCs w:val="24"/>
        </w:rPr>
        <w:t>Документ за собственост на имота;</w:t>
      </w:r>
    </w:p>
    <w:p w:rsidR="00301325" w:rsidRPr="00982200" w:rsidRDefault="00BB1CF3" w:rsidP="00BB1CF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1325" w:rsidRPr="00982200">
        <w:rPr>
          <w:rFonts w:ascii="Times New Roman" w:hAnsi="Times New Roman" w:cs="Times New Roman"/>
          <w:sz w:val="24"/>
          <w:szCs w:val="24"/>
        </w:rPr>
        <w:t>Скица на имота (в срок на важимост);</w:t>
      </w:r>
    </w:p>
    <w:p w:rsidR="001321B4" w:rsidRDefault="00BB1CF3" w:rsidP="001321B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01325" w:rsidRPr="00982200">
        <w:rPr>
          <w:rFonts w:ascii="Times New Roman" w:hAnsi="Times New Roman" w:cs="Times New Roman"/>
          <w:color w:val="000000"/>
          <w:sz w:val="24"/>
          <w:szCs w:val="24"/>
        </w:rPr>
        <w:t>Удостоверение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наследници </w:t>
      </w:r>
      <w:r w:rsidRPr="007A33C4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301325" w:rsidRPr="007A33C4">
        <w:rPr>
          <w:rFonts w:ascii="Times New Roman" w:hAnsi="Times New Roman" w:cs="Times New Roman"/>
          <w:i/>
          <w:color w:val="000000"/>
          <w:sz w:val="20"/>
          <w:szCs w:val="20"/>
        </w:rPr>
        <w:t>когато имотът е придобит по наследство</w:t>
      </w:r>
      <w:r w:rsidR="007A3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3C4">
        <w:rPr>
          <w:rFonts w:ascii="Times New Roman" w:hAnsi="Times New Roman" w:cs="Times New Roman"/>
          <w:i/>
          <w:color w:val="000000"/>
          <w:sz w:val="20"/>
          <w:szCs w:val="20"/>
        </w:rPr>
        <w:t>и</w:t>
      </w:r>
      <w:r w:rsidR="00301325" w:rsidRPr="00BB1CF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наследодателят не е с постоянен адрес н</w:t>
      </w:r>
      <w:r w:rsidR="008575F8">
        <w:rPr>
          <w:rFonts w:ascii="Times New Roman" w:hAnsi="Times New Roman" w:cs="Times New Roman"/>
          <w:i/>
          <w:color w:val="000000"/>
          <w:sz w:val="20"/>
          <w:szCs w:val="20"/>
        </w:rPr>
        <w:t>а територията на същата община).</w:t>
      </w:r>
    </w:p>
    <w:p w:rsidR="001321B4" w:rsidRDefault="007C6661" w:rsidP="001321B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>Регистриране на заявление</w:t>
      </w:r>
      <w:r w:rsidR="00800BA4">
        <w:rPr>
          <w:rFonts w:ascii="Times New Roman" w:hAnsi="Times New Roman" w:cs="Times New Roman"/>
          <w:sz w:val="24"/>
          <w:szCs w:val="24"/>
        </w:rPr>
        <w:t>то за заявяване на услугата</w:t>
      </w:r>
      <w:r w:rsidRPr="00982200">
        <w:rPr>
          <w:rFonts w:ascii="Times New Roman" w:hAnsi="Times New Roman" w:cs="Times New Roman"/>
          <w:sz w:val="24"/>
          <w:szCs w:val="24"/>
        </w:rPr>
        <w:t xml:space="preserve"> в деловодната система</w:t>
      </w:r>
      <w:r w:rsidR="00A54B5D" w:rsidRPr="00982200">
        <w:rPr>
          <w:rFonts w:ascii="Times New Roman" w:hAnsi="Times New Roman" w:cs="Times New Roman"/>
          <w:sz w:val="24"/>
          <w:szCs w:val="24"/>
        </w:rPr>
        <w:t xml:space="preserve"> на</w:t>
      </w:r>
      <w:r w:rsidR="001321B4">
        <w:rPr>
          <w:rFonts w:ascii="Times New Roman" w:hAnsi="Times New Roman" w:cs="Times New Roman"/>
          <w:sz w:val="24"/>
          <w:szCs w:val="24"/>
        </w:rPr>
        <w:t xml:space="preserve"> Община Рила.</w:t>
      </w:r>
      <w:r w:rsidR="000B0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C67" w:rsidRDefault="001321B4" w:rsidP="001321B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 xml:space="preserve">Резолиране </w:t>
      </w:r>
      <w:r w:rsidR="00A54B5D" w:rsidRPr="00982200">
        <w:rPr>
          <w:rFonts w:ascii="Times New Roman" w:hAnsi="Times New Roman" w:cs="Times New Roman"/>
          <w:sz w:val="24"/>
          <w:szCs w:val="24"/>
        </w:rPr>
        <w:t>за изпълнение</w:t>
      </w:r>
      <w:r w:rsidR="00DF6DF7" w:rsidRPr="00982200">
        <w:rPr>
          <w:rFonts w:ascii="Times New Roman" w:hAnsi="Times New Roman" w:cs="Times New Roman"/>
          <w:sz w:val="24"/>
          <w:szCs w:val="24"/>
        </w:rPr>
        <w:t xml:space="preserve"> </w:t>
      </w:r>
      <w:r w:rsidR="000B0983">
        <w:rPr>
          <w:rFonts w:ascii="Times New Roman" w:hAnsi="Times New Roman" w:cs="Times New Roman"/>
          <w:sz w:val="24"/>
          <w:szCs w:val="24"/>
        </w:rPr>
        <w:t>към Дирекция „</w:t>
      </w:r>
      <w:r w:rsidR="00A54B5D" w:rsidRPr="00982200">
        <w:rPr>
          <w:rFonts w:ascii="Times New Roman" w:hAnsi="Times New Roman" w:cs="Times New Roman"/>
          <w:sz w:val="24"/>
          <w:szCs w:val="24"/>
        </w:rPr>
        <w:t>Административно обслужване и управление на собствеността</w:t>
      </w:r>
      <w:r w:rsidR="000B0983">
        <w:rPr>
          <w:rFonts w:ascii="Times New Roman" w:hAnsi="Times New Roman" w:cs="Times New Roman"/>
          <w:sz w:val="24"/>
          <w:szCs w:val="24"/>
        </w:rPr>
        <w:t>“</w:t>
      </w:r>
      <w:r w:rsidR="00580C67">
        <w:rPr>
          <w:rFonts w:ascii="Times New Roman" w:hAnsi="Times New Roman" w:cs="Times New Roman"/>
          <w:sz w:val="24"/>
          <w:szCs w:val="24"/>
        </w:rPr>
        <w:t>.</w:t>
      </w:r>
    </w:p>
    <w:p w:rsidR="00D8419B" w:rsidRDefault="00EF1334" w:rsidP="00D8419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Преглеждане </w:t>
      </w:r>
      <w:r w:rsidR="00E04624">
        <w:rPr>
          <w:rFonts w:ascii="Times New Roman" w:hAnsi="Times New Roman" w:cs="Times New Roman"/>
          <w:sz w:val="24"/>
          <w:szCs w:val="24"/>
        </w:rPr>
        <w:t xml:space="preserve">за допустимост </w:t>
      </w:r>
      <w:r w:rsidR="00F57553">
        <w:rPr>
          <w:rFonts w:ascii="Times New Roman" w:hAnsi="Times New Roman" w:cs="Times New Roman"/>
          <w:sz w:val="24"/>
          <w:szCs w:val="24"/>
        </w:rPr>
        <w:t>от органа, на който е възложено изпълнението на услугата</w:t>
      </w:r>
      <w:r w:rsidR="008214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образуване  на производство</w:t>
      </w:r>
      <w:r w:rsidR="00D8419B">
        <w:rPr>
          <w:rFonts w:ascii="Times New Roman" w:hAnsi="Times New Roman" w:cs="Times New Roman"/>
          <w:sz w:val="24"/>
          <w:szCs w:val="24"/>
        </w:rPr>
        <w:t xml:space="preserve"> по п</w:t>
      </w:r>
      <w:r>
        <w:rPr>
          <w:rFonts w:ascii="Times New Roman" w:hAnsi="Times New Roman" w:cs="Times New Roman"/>
          <w:sz w:val="24"/>
          <w:szCs w:val="24"/>
        </w:rPr>
        <w:t xml:space="preserve">редоставяне </w:t>
      </w:r>
      <w:r w:rsidR="00541B5B">
        <w:rPr>
          <w:rFonts w:ascii="Times New Roman" w:hAnsi="Times New Roman" w:cs="Times New Roman"/>
          <w:sz w:val="24"/>
          <w:szCs w:val="24"/>
        </w:rPr>
        <w:t xml:space="preserve">на услугата и/или издаване </w:t>
      </w:r>
      <w:r w:rsidR="00790F2E">
        <w:rPr>
          <w:rFonts w:ascii="Times New Roman" w:hAnsi="Times New Roman" w:cs="Times New Roman"/>
          <w:sz w:val="24"/>
          <w:szCs w:val="24"/>
        </w:rPr>
        <w:t>на индивидуалния административен акт</w:t>
      </w:r>
      <w:r w:rsidR="00D8419B">
        <w:rPr>
          <w:rFonts w:ascii="Times New Roman" w:hAnsi="Times New Roman" w:cs="Times New Roman"/>
          <w:sz w:val="24"/>
          <w:szCs w:val="24"/>
        </w:rPr>
        <w:t>.</w:t>
      </w:r>
      <w:r w:rsidR="006E6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8E6" w:rsidRPr="001568E6" w:rsidRDefault="00D8419B" w:rsidP="001568E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2200">
        <w:rPr>
          <w:rFonts w:ascii="Times New Roman" w:hAnsi="Times New Roman" w:cs="Times New Roman"/>
          <w:sz w:val="24"/>
          <w:szCs w:val="24"/>
        </w:rPr>
        <w:t xml:space="preserve">олучаване </w:t>
      </w:r>
      <w:r w:rsidR="00B3729F" w:rsidRPr="00982200">
        <w:rPr>
          <w:rFonts w:ascii="Times New Roman" w:hAnsi="Times New Roman" w:cs="Times New Roman"/>
          <w:sz w:val="24"/>
          <w:szCs w:val="24"/>
        </w:rPr>
        <w:t xml:space="preserve">на </w:t>
      </w:r>
      <w:r w:rsidR="006E6DE5">
        <w:rPr>
          <w:rFonts w:ascii="Times New Roman" w:hAnsi="Times New Roman" w:cs="Times New Roman"/>
          <w:sz w:val="24"/>
          <w:szCs w:val="24"/>
        </w:rPr>
        <w:t>услугата/</w:t>
      </w:r>
      <w:r w:rsidR="00B3729F" w:rsidRPr="00982200">
        <w:rPr>
          <w:rFonts w:ascii="Times New Roman" w:hAnsi="Times New Roman" w:cs="Times New Roman"/>
          <w:sz w:val="24"/>
          <w:szCs w:val="24"/>
        </w:rPr>
        <w:t xml:space="preserve">индивидуалния административен акт </w:t>
      </w:r>
      <w:r w:rsidR="006E6DE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29F" w:rsidRPr="00982200">
        <w:rPr>
          <w:rFonts w:ascii="Times New Roman" w:hAnsi="Times New Roman" w:cs="Times New Roman"/>
          <w:bCs/>
          <w:sz w:val="24"/>
          <w:szCs w:val="24"/>
        </w:rPr>
        <w:t>по избран от заявителя начин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C6661" w:rsidRPr="00744054" w:rsidRDefault="007C6661" w:rsidP="007C666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Начини на заявяване на услугата:</w:t>
      </w:r>
    </w:p>
    <w:p w:rsidR="007C6661" w:rsidRPr="00744054" w:rsidRDefault="007C6661" w:rsidP="007C6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Лично или чрез упълномощено лице, с нотариално заверено пълномощно, </w:t>
      </w:r>
      <w:r w:rsidR="000E1180" w:rsidRPr="00744054">
        <w:rPr>
          <w:rFonts w:ascii="Times New Roman" w:hAnsi="Times New Roman" w:cs="Times New Roman"/>
          <w:bCs/>
          <w:sz w:val="24"/>
          <w:szCs w:val="24"/>
        </w:rPr>
        <w:t xml:space="preserve">в което е указана представителната власт на упълномощеното лице 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0E1180" w:rsidRPr="00744054">
        <w:rPr>
          <w:rFonts w:ascii="Times New Roman" w:hAnsi="Times New Roman" w:cs="Times New Roman"/>
          <w:bCs/>
          <w:sz w:val="24"/>
          <w:szCs w:val="24"/>
        </w:rPr>
        <w:t xml:space="preserve">Звеното за административно обслужване, </w:t>
      </w:r>
      <w:r w:rsidRPr="00744054">
        <w:rPr>
          <w:rFonts w:ascii="Times New Roman" w:hAnsi="Times New Roman" w:cs="Times New Roman"/>
          <w:bCs/>
          <w:sz w:val="24"/>
          <w:szCs w:val="24"/>
        </w:rPr>
        <w:t>с подаване на писмено заявление по образец;</w:t>
      </w:r>
    </w:p>
    <w:p w:rsidR="007C6661" w:rsidRPr="00744054" w:rsidRDefault="007C6661" w:rsidP="007C6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7C6661" w:rsidRDefault="007C6661" w:rsidP="0060574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чр</w:t>
      </w:r>
      <w:r w:rsidR="006570CD">
        <w:rPr>
          <w:rFonts w:ascii="Times New Roman" w:hAnsi="Times New Roman" w:cs="Times New Roman"/>
          <w:sz w:val="24"/>
          <w:szCs w:val="24"/>
        </w:rPr>
        <w:t>ез лицензиран пощенски оператор.</w:t>
      </w:r>
    </w:p>
    <w:p w:rsidR="001568E6" w:rsidRPr="00744054" w:rsidRDefault="001568E6" w:rsidP="001568E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предоставяне на услугата:</w:t>
      </w:r>
    </w:p>
    <w:p w:rsidR="00974230" w:rsidRDefault="001568E6" w:rsidP="003A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Образец на заявлението </w:t>
      </w:r>
      <w:r w:rsidR="003A2E94">
        <w:rPr>
          <w:rFonts w:ascii="Times New Roman" w:hAnsi="Times New Roman" w:cs="Times New Roman"/>
          <w:sz w:val="24"/>
          <w:szCs w:val="24"/>
        </w:rPr>
        <w:t>за заявяване на административната услуга</w:t>
      </w:r>
      <w:r w:rsidR="00974230">
        <w:rPr>
          <w:rFonts w:ascii="Times New Roman" w:hAnsi="Times New Roman" w:cs="Times New Roman"/>
          <w:sz w:val="24"/>
          <w:szCs w:val="24"/>
        </w:rPr>
        <w:t xml:space="preserve"> </w:t>
      </w:r>
      <w:r w:rsidR="00EE1298">
        <w:rPr>
          <w:rFonts w:ascii="Times New Roman" w:hAnsi="Times New Roman" w:cs="Times New Roman"/>
          <w:sz w:val="24"/>
          <w:szCs w:val="24"/>
        </w:rPr>
        <w:t xml:space="preserve">може да се 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нам</w:t>
      </w:r>
      <w:r w:rsidR="00EE1298">
        <w:rPr>
          <w:rFonts w:ascii="Times New Roman" w:hAnsi="Times New Roman" w:cs="Times New Roman"/>
          <w:sz w:val="24"/>
          <w:szCs w:val="24"/>
        </w:rPr>
        <w:t>е</w:t>
      </w:r>
      <w:r w:rsidR="00974230">
        <w:rPr>
          <w:rFonts w:ascii="Times New Roman" w:hAnsi="Times New Roman" w:cs="Times New Roman"/>
          <w:sz w:val="24"/>
          <w:szCs w:val="24"/>
        </w:rPr>
        <w:t>р</w:t>
      </w:r>
      <w:r w:rsidR="00EE1298">
        <w:rPr>
          <w:rFonts w:ascii="Times New Roman" w:hAnsi="Times New Roman" w:cs="Times New Roman"/>
          <w:sz w:val="24"/>
          <w:szCs w:val="24"/>
        </w:rPr>
        <w:t>и</w:t>
      </w:r>
      <w:r w:rsidR="00974230">
        <w:rPr>
          <w:rFonts w:ascii="Times New Roman" w:hAnsi="Times New Roman" w:cs="Times New Roman"/>
          <w:sz w:val="24"/>
          <w:szCs w:val="24"/>
        </w:rPr>
        <w:t>:</w:t>
      </w:r>
    </w:p>
    <w:p w:rsidR="00EE1298" w:rsidRDefault="00974230" w:rsidP="003A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68E6" w:rsidRPr="00744054">
        <w:rPr>
          <w:rFonts w:ascii="Times New Roman" w:hAnsi="Times New Roman" w:cs="Times New Roman"/>
          <w:sz w:val="24"/>
          <w:szCs w:val="24"/>
        </w:rPr>
        <w:t xml:space="preserve"> на интернет адрес</w:t>
      </w:r>
      <w:r w:rsidR="00EE1298">
        <w:rPr>
          <w:rFonts w:ascii="Times New Roman" w:hAnsi="Times New Roman" w:cs="Times New Roman"/>
          <w:sz w:val="24"/>
          <w:szCs w:val="24"/>
        </w:rPr>
        <w:t xml:space="preserve"> на общината</w:t>
      </w:r>
      <w:r w:rsidR="001568E6" w:rsidRPr="0074405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4" w:history="1">
        <w:r w:rsidR="001568E6" w:rsidRPr="00744054">
          <w:rPr>
            <w:rStyle w:val="a3"/>
            <w:rFonts w:ascii="Times New Roman" w:hAnsi="Times New Roman" w:cs="Times New Roman"/>
            <w:sz w:val="24"/>
            <w:szCs w:val="24"/>
          </w:rPr>
          <w:t>www.grad-rila.bg</w:t>
        </w:r>
      </w:hyperlink>
      <w:r w:rsidR="00EE1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8E6" w:rsidRPr="00744054" w:rsidRDefault="00EE1298" w:rsidP="003A2E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68E6" w:rsidRPr="00744054">
        <w:rPr>
          <w:rFonts w:ascii="Times New Roman" w:hAnsi="Times New Roman" w:cs="Times New Roman"/>
          <w:sz w:val="24"/>
          <w:szCs w:val="24"/>
        </w:rPr>
        <w:t xml:space="preserve">на място в </w:t>
      </w:r>
      <w:r w:rsidR="001568E6" w:rsidRPr="00744054">
        <w:rPr>
          <w:rFonts w:ascii="Times New Roman" w:hAnsi="Times New Roman" w:cs="Times New Roman"/>
          <w:bCs/>
          <w:sz w:val="24"/>
          <w:szCs w:val="24"/>
        </w:rPr>
        <w:t>Звено за административно обслужване на гражданите</w:t>
      </w:r>
      <w:r w:rsidR="003022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763F">
        <w:rPr>
          <w:rFonts w:ascii="Times New Roman" w:hAnsi="Times New Roman" w:cs="Times New Roman"/>
          <w:bCs/>
          <w:sz w:val="24"/>
          <w:szCs w:val="24"/>
        </w:rPr>
        <w:t xml:space="preserve">находящо се </w:t>
      </w:r>
      <w:r w:rsidR="003022C5">
        <w:rPr>
          <w:rFonts w:ascii="Times New Roman" w:hAnsi="Times New Roman" w:cs="Times New Roman"/>
          <w:bCs/>
          <w:sz w:val="24"/>
          <w:szCs w:val="24"/>
        </w:rPr>
        <w:t>на партера в сградата на Община Рила</w:t>
      </w:r>
      <w:r w:rsidR="0064763F">
        <w:rPr>
          <w:rFonts w:ascii="Times New Roman" w:hAnsi="Times New Roman" w:cs="Times New Roman"/>
          <w:bCs/>
          <w:sz w:val="24"/>
          <w:szCs w:val="24"/>
        </w:rPr>
        <w:t xml:space="preserve">, с адрес </w:t>
      </w:r>
      <w:r w:rsidR="0064763F" w:rsidRPr="00744054">
        <w:rPr>
          <w:rFonts w:ascii="Times New Roman" w:hAnsi="Times New Roman" w:cs="Times New Roman"/>
        </w:rPr>
        <w:t>гр. Рила</w:t>
      </w:r>
      <w:r w:rsidR="0064763F">
        <w:t xml:space="preserve"> 2630</w:t>
      </w:r>
      <w:r w:rsidR="0064763F" w:rsidRPr="00744054">
        <w:rPr>
          <w:rFonts w:ascii="Times New Roman" w:hAnsi="Times New Roman" w:cs="Times New Roman"/>
        </w:rPr>
        <w:t>, пл. „Възраждане“ № 1</w:t>
      </w:r>
      <w:r w:rsidR="0064763F">
        <w:rPr>
          <w:rFonts w:ascii="Times New Roman" w:hAnsi="Times New Roman" w:cs="Times New Roman"/>
        </w:rPr>
        <w:t>.</w:t>
      </w:r>
    </w:p>
    <w:p w:rsidR="0064763F" w:rsidRPr="00744054" w:rsidRDefault="0064763F" w:rsidP="0064763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действие на документа/индивидуалния административен акт:</w:t>
      </w:r>
    </w:p>
    <w:p w:rsidR="0064763F" w:rsidRPr="00605741" w:rsidRDefault="0064763F" w:rsidP="00BF1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:rsidR="00BF1410" w:rsidRPr="00744054" w:rsidRDefault="00BF1410" w:rsidP="00BF14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Цена за предоставяне на административната услуга:</w:t>
      </w:r>
    </w:p>
    <w:p w:rsidR="00BF1410" w:rsidRDefault="00EC2C03" w:rsidP="00BF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Наредба за определянето и администрирането на</w:t>
      </w:r>
      <w:r w:rsidR="00BF1413">
        <w:rPr>
          <w:rFonts w:ascii="Times New Roman" w:hAnsi="Times New Roman" w:cs="Times New Roman"/>
          <w:sz w:val="24"/>
          <w:szCs w:val="24"/>
        </w:rPr>
        <w:t xml:space="preserve"> местните такси и цени на услуги на територията на Община Рила</w:t>
      </w:r>
      <w:r w:rsidR="00AB6B91">
        <w:rPr>
          <w:rFonts w:ascii="Times New Roman" w:hAnsi="Times New Roman" w:cs="Times New Roman"/>
          <w:sz w:val="24"/>
          <w:szCs w:val="24"/>
        </w:rPr>
        <w:t xml:space="preserve">, за услугата се заплаща цена в размер на </w:t>
      </w:r>
      <w:r w:rsidR="00BF1410" w:rsidRPr="0074405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.00 (</w:t>
      </w:r>
      <w:r w:rsidR="00BF1410" w:rsidRPr="00744054">
        <w:rPr>
          <w:rFonts w:ascii="Times New Roman" w:hAnsi="Times New Roman" w:cs="Times New Roman"/>
          <w:sz w:val="24"/>
          <w:szCs w:val="24"/>
        </w:rPr>
        <w:t>петнадесет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1410" w:rsidRPr="00744054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AB6B91" w:rsidRPr="00744054" w:rsidRDefault="00AB6B91" w:rsidP="00AB6B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 на плащане:</w:t>
      </w:r>
    </w:p>
    <w:p w:rsidR="00AB6B91" w:rsidRDefault="007C70D4" w:rsidP="00AB6B9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B6B91" w:rsidRPr="00744054">
        <w:rPr>
          <w:rFonts w:ascii="Times New Roman" w:hAnsi="Times New Roman" w:cs="Times New Roman"/>
          <w:sz w:val="24"/>
          <w:szCs w:val="24"/>
        </w:rPr>
        <w:t xml:space="preserve">о </w:t>
      </w:r>
      <w:r w:rsidR="00AB6B91">
        <w:rPr>
          <w:rFonts w:ascii="Times New Roman" w:hAnsi="Times New Roman" w:cs="Times New Roman"/>
          <w:sz w:val="24"/>
          <w:szCs w:val="24"/>
        </w:rPr>
        <w:t xml:space="preserve">банков път по </w:t>
      </w:r>
      <w:r w:rsidR="00AB6B91" w:rsidRPr="00744054">
        <w:rPr>
          <w:rFonts w:ascii="Times New Roman" w:hAnsi="Times New Roman" w:cs="Times New Roman"/>
          <w:sz w:val="24"/>
          <w:szCs w:val="24"/>
        </w:rPr>
        <w:t>банкова сметка на Община Рила</w:t>
      </w:r>
      <w:r w:rsidR="009F03A6">
        <w:rPr>
          <w:rFonts w:ascii="Times New Roman" w:hAnsi="Times New Roman" w:cs="Times New Roman"/>
          <w:sz w:val="24"/>
          <w:szCs w:val="24"/>
        </w:rPr>
        <w:t>.</w:t>
      </w:r>
    </w:p>
    <w:p w:rsidR="0016646C" w:rsidRDefault="00AB6B91" w:rsidP="00AB6B9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брой </w:t>
      </w:r>
      <w:r w:rsidR="007C70D4">
        <w:rPr>
          <w:rFonts w:ascii="Times New Roman" w:hAnsi="Times New Roman" w:cs="Times New Roman"/>
          <w:sz w:val="24"/>
          <w:szCs w:val="24"/>
        </w:rPr>
        <w:t xml:space="preserve">– </w:t>
      </w:r>
      <w:r w:rsidR="003C300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каса</w:t>
      </w:r>
      <w:r w:rsidR="009F03A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на Оперативно звено „Местни приходи“</w:t>
      </w:r>
      <w:r w:rsidR="009F03A6">
        <w:rPr>
          <w:rFonts w:ascii="Times New Roman" w:hAnsi="Times New Roman" w:cs="Times New Roman"/>
          <w:sz w:val="24"/>
          <w:szCs w:val="24"/>
        </w:rPr>
        <w:t>.</w:t>
      </w:r>
    </w:p>
    <w:p w:rsidR="00AB6B91" w:rsidRPr="00924520" w:rsidRDefault="007C70D4" w:rsidP="00AB6B9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банкова карта –</w:t>
      </w:r>
      <w:r w:rsidR="0016646C">
        <w:rPr>
          <w:rFonts w:ascii="Times New Roman" w:hAnsi="Times New Roman" w:cs="Times New Roman"/>
          <w:sz w:val="24"/>
          <w:szCs w:val="24"/>
        </w:rPr>
        <w:t xml:space="preserve"> в Оперативно звено „Местни приходи“</w:t>
      </w:r>
      <w:r w:rsidR="003C3007">
        <w:rPr>
          <w:rFonts w:ascii="Times New Roman" w:hAnsi="Times New Roman" w:cs="Times New Roman"/>
          <w:sz w:val="24"/>
          <w:szCs w:val="24"/>
        </w:rPr>
        <w:t>.</w:t>
      </w:r>
      <w:r w:rsidR="00AB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8E6" w:rsidRPr="00605741" w:rsidRDefault="001568E6" w:rsidP="00156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661" w:rsidRPr="00744054" w:rsidRDefault="007C6661" w:rsidP="007C666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Начини на получаване на </w:t>
      </w:r>
      <w:r w:rsidR="009F03A6">
        <w:rPr>
          <w:rFonts w:ascii="Times New Roman" w:hAnsi="Times New Roman" w:cs="Times New Roman"/>
          <w:b/>
          <w:sz w:val="24"/>
          <w:szCs w:val="24"/>
          <w:u w:val="single"/>
        </w:rPr>
        <w:t>резултата от услугата/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издадения индивидуален административен акт:</w:t>
      </w:r>
    </w:p>
    <w:p w:rsidR="007C6661" w:rsidRPr="00744054" w:rsidRDefault="007C6661" w:rsidP="007C66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Лично или  чрез упълномощено лице в </w:t>
      </w:r>
      <w:r w:rsidR="000E1180" w:rsidRPr="00744054">
        <w:rPr>
          <w:rFonts w:ascii="Times New Roman" w:hAnsi="Times New Roman" w:cs="Times New Roman"/>
          <w:bCs/>
          <w:sz w:val="24"/>
          <w:szCs w:val="24"/>
        </w:rPr>
        <w:t>Звеното за административно обслужване</w:t>
      </w:r>
      <w:r w:rsidRPr="00744054">
        <w:rPr>
          <w:rFonts w:ascii="Times New Roman" w:hAnsi="Times New Roman" w:cs="Times New Roman"/>
          <w:bCs/>
          <w:sz w:val="24"/>
          <w:szCs w:val="24"/>
        </w:rPr>
        <w:t>.</w:t>
      </w:r>
    </w:p>
    <w:p w:rsidR="007C6661" w:rsidRPr="00744054" w:rsidRDefault="007C6661" w:rsidP="007C66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7C6661" w:rsidRPr="00744054" w:rsidRDefault="007C6661" w:rsidP="007C66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Индивидуалният административен акт </w:t>
      </w:r>
      <w:r w:rsidR="00F352E3">
        <w:rPr>
          <w:rFonts w:ascii="Times New Roman" w:hAnsi="Times New Roman" w:cs="Times New Roman"/>
          <w:sz w:val="24"/>
          <w:szCs w:val="24"/>
        </w:rPr>
        <w:t xml:space="preserve">може </w:t>
      </w:r>
      <w:r w:rsidRPr="00744054">
        <w:rPr>
          <w:rFonts w:ascii="Times New Roman" w:hAnsi="Times New Roman" w:cs="Times New Roman"/>
          <w:sz w:val="24"/>
          <w:szCs w:val="24"/>
        </w:rPr>
        <w:t>да бъде изпратен:</w:t>
      </w:r>
    </w:p>
    <w:p w:rsidR="007C6661" w:rsidRPr="00F352E3" w:rsidRDefault="007C6661" w:rsidP="00F352E3">
      <w:pPr>
        <w:pStyle w:val="a4"/>
        <w:numPr>
          <w:ilvl w:val="0"/>
          <w:numId w:val="16"/>
        </w:numPr>
        <w:jc w:val="both"/>
      </w:pPr>
      <w:r w:rsidRPr="00F352E3">
        <w:t>като вътрешна препоръчана пощенска пратка;</w:t>
      </w:r>
    </w:p>
    <w:p w:rsidR="007C6661" w:rsidRPr="00F352E3" w:rsidRDefault="007C6661" w:rsidP="00F352E3">
      <w:pPr>
        <w:pStyle w:val="a4"/>
        <w:numPr>
          <w:ilvl w:val="0"/>
          <w:numId w:val="16"/>
        </w:numPr>
        <w:jc w:val="both"/>
      </w:pPr>
      <w:r w:rsidRPr="00F352E3">
        <w:t>като вътрешна куриерска пратка;</w:t>
      </w:r>
    </w:p>
    <w:p w:rsidR="007C6661" w:rsidRPr="00F352E3" w:rsidRDefault="007C6661" w:rsidP="00F352E3">
      <w:pPr>
        <w:pStyle w:val="a4"/>
        <w:numPr>
          <w:ilvl w:val="0"/>
          <w:numId w:val="16"/>
        </w:numPr>
        <w:jc w:val="both"/>
      </w:pPr>
      <w:r w:rsidRPr="00F352E3">
        <w:t>като международна препоръчана пощенска пратка;</w:t>
      </w:r>
    </w:p>
    <w:p w:rsidR="000E1180" w:rsidRPr="00F352E3" w:rsidRDefault="000E1180" w:rsidP="00F352E3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</w:rPr>
      </w:pPr>
      <w:r w:rsidRPr="00F352E3">
        <w:rPr>
          <w:color w:val="000000"/>
        </w:rPr>
        <w:t>чрез Системата за сигурно електронно връчване</w:t>
      </w:r>
    </w:p>
    <w:p w:rsidR="000E1180" w:rsidRPr="00F352E3" w:rsidRDefault="000E1180" w:rsidP="00F352E3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</w:rPr>
      </w:pPr>
      <w:r w:rsidRPr="00F352E3">
        <w:rPr>
          <w:color w:val="000000"/>
        </w:rPr>
        <w:t xml:space="preserve">по електронен път на </w:t>
      </w:r>
      <w:r w:rsidR="00F352E3" w:rsidRPr="00F352E3">
        <w:rPr>
          <w:color w:val="000000"/>
        </w:rPr>
        <w:t xml:space="preserve">посочен </w:t>
      </w:r>
      <w:r w:rsidRPr="00F352E3">
        <w:rPr>
          <w:color w:val="000000"/>
        </w:rPr>
        <w:t>електронен адрес</w:t>
      </w:r>
      <w:r w:rsidR="00F352E3" w:rsidRPr="00F352E3">
        <w:rPr>
          <w:color w:val="000000"/>
        </w:rPr>
        <w:t>.</w:t>
      </w:r>
      <w:r w:rsidRPr="00F352E3">
        <w:rPr>
          <w:color w:val="000000"/>
        </w:rPr>
        <w:t xml:space="preserve"> </w:t>
      </w:r>
    </w:p>
    <w:p w:rsidR="007C6661" w:rsidRPr="007D4739" w:rsidRDefault="007D4739" w:rsidP="007D473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8C9" w:rsidRPr="00744054">
        <w:rPr>
          <w:rFonts w:ascii="Times New Roman" w:hAnsi="Times New Roman" w:cs="Times New Roman"/>
          <w:bCs/>
          <w:sz w:val="24"/>
          <w:szCs w:val="24"/>
        </w:rPr>
        <w:t>7</w:t>
      </w:r>
      <w:r w:rsidR="00675B18">
        <w:rPr>
          <w:rFonts w:ascii="Times New Roman" w:hAnsi="Times New Roman" w:cs="Times New Roman"/>
          <w:bCs/>
          <w:sz w:val="24"/>
          <w:szCs w:val="24"/>
        </w:rPr>
        <w:t xml:space="preserve"> (седем)</w:t>
      </w:r>
      <w:r w:rsidR="003D68C9" w:rsidRPr="00744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661" w:rsidRPr="00744054">
        <w:rPr>
          <w:rFonts w:ascii="Times New Roman" w:hAnsi="Times New Roman" w:cs="Times New Roman"/>
          <w:bCs/>
          <w:sz w:val="24"/>
          <w:szCs w:val="24"/>
        </w:rPr>
        <w:t>дни</w:t>
      </w:r>
      <w:r w:rsidR="00675B18">
        <w:rPr>
          <w:rFonts w:ascii="Times New Roman" w:hAnsi="Times New Roman" w:cs="Times New Roman"/>
          <w:bCs/>
          <w:sz w:val="24"/>
          <w:szCs w:val="24"/>
        </w:rPr>
        <w:t>.</w:t>
      </w:r>
      <w:r w:rsidR="003D68C9" w:rsidRPr="007D47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C6661" w:rsidRPr="00744054" w:rsidRDefault="007C6661" w:rsidP="007C666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Орган, осъществяващ контрол върху дейността на органа по предоставяне на услугата:</w:t>
      </w:r>
    </w:p>
    <w:p w:rsidR="007C6661" w:rsidRPr="0066074C" w:rsidRDefault="007C6661" w:rsidP="007C66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Кмет на </w:t>
      </w:r>
      <w:r w:rsidR="00675B18" w:rsidRPr="00744054">
        <w:rPr>
          <w:rFonts w:ascii="Times New Roman" w:hAnsi="Times New Roman" w:cs="Times New Roman"/>
          <w:bCs/>
          <w:sz w:val="24"/>
          <w:szCs w:val="24"/>
        </w:rPr>
        <w:t xml:space="preserve">Община </w:t>
      </w:r>
      <w:r w:rsidR="003D68C9" w:rsidRPr="00744054">
        <w:rPr>
          <w:rFonts w:ascii="Times New Roman" w:hAnsi="Times New Roman" w:cs="Times New Roman"/>
          <w:bCs/>
          <w:sz w:val="24"/>
          <w:szCs w:val="24"/>
        </w:rPr>
        <w:t>Рила</w:t>
      </w:r>
    </w:p>
    <w:p w:rsidR="007C6661" w:rsidRPr="00744054" w:rsidRDefault="004B67EE" w:rsidP="007C666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Ред, включително срокове за обжалване действията на органа по предоставянето услугата/</w:t>
      </w:r>
      <w:r w:rsidR="007C6661"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индивидуалния административен акт:</w:t>
      </w:r>
    </w:p>
    <w:p w:rsidR="007C6661" w:rsidRPr="00744054" w:rsidRDefault="00064B12" w:rsidP="00E30C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Индивидуалния административен акт подлежи на обжалване в 14-дневен срок от съобщаването му, </w:t>
      </w:r>
      <w:r w:rsidR="00E30C0A">
        <w:rPr>
          <w:rFonts w:ascii="Times New Roman" w:hAnsi="Times New Roman" w:cs="Times New Roman"/>
          <w:bCs/>
          <w:sz w:val="24"/>
          <w:szCs w:val="24"/>
        </w:rPr>
        <w:t xml:space="preserve">чрез </w:t>
      </w:r>
      <w:r w:rsidR="00E30C0A" w:rsidRPr="00744054">
        <w:rPr>
          <w:rFonts w:ascii="Times New Roman" w:hAnsi="Times New Roman" w:cs="Times New Roman"/>
          <w:bCs/>
          <w:sz w:val="24"/>
          <w:szCs w:val="24"/>
        </w:rPr>
        <w:t>Кмет на Община Рила</w:t>
      </w:r>
      <w:r w:rsidR="00E30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881CC0">
        <w:rPr>
          <w:rFonts w:ascii="Times New Roman" w:hAnsi="Times New Roman" w:cs="Times New Roman"/>
          <w:bCs/>
          <w:sz w:val="24"/>
          <w:szCs w:val="24"/>
        </w:rPr>
        <w:t>Административен съд –</w:t>
      </w:r>
      <w:r w:rsidR="00E30C0A">
        <w:rPr>
          <w:rFonts w:ascii="Times New Roman" w:hAnsi="Times New Roman" w:cs="Times New Roman"/>
          <w:bCs/>
          <w:sz w:val="24"/>
          <w:szCs w:val="24"/>
        </w:rPr>
        <w:t xml:space="preserve"> Кюстендил, по реда на </w:t>
      </w:r>
      <w:r w:rsidR="007C6661" w:rsidRPr="00744054">
        <w:rPr>
          <w:rFonts w:ascii="Times New Roman" w:hAnsi="Times New Roman" w:cs="Times New Roman"/>
          <w:sz w:val="24"/>
          <w:szCs w:val="24"/>
        </w:rPr>
        <w:t>Административно</w:t>
      </w:r>
      <w:r w:rsidR="0066074C">
        <w:rPr>
          <w:rFonts w:ascii="Times New Roman" w:hAnsi="Times New Roman" w:cs="Times New Roman"/>
          <w:sz w:val="24"/>
          <w:szCs w:val="24"/>
        </w:rPr>
        <w:t>-</w:t>
      </w:r>
      <w:r w:rsidR="007C6661" w:rsidRPr="00744054">
        <w:rPr>
          <w:rFonts w:ascii="Times New Roman" w:hAnsi="Times New Roman" w:cs="Times New Roman"/>
          <w:sz w:val="24"/>
          <w:szCs w:val="24"/>
        </w:rPr>
        <w:t>процесуалния кодекс.</w:t>
      </w:r>
    </w:p>
    <w:p w:rsidR="007C6661" w:rsidRPr="00744054" w:rsidRDefault="007C6661" w:rsidP="007C6661">
      <w:pPr>
        <w:jc w:val="both"/>
        <w:rPr>
          <w:rFonts w:ascii="Times New Roman" w:hAnsi="Times New Roman" w:cs="Times New Roman"/>
          <w:b/>
          <w:i/>
        </w:rPr>
      </w:pPr>
    </w:p>
    <w:sectPr w:rsidR="007C6661" w:rsidRPr="00744054" w:rsidSect="00DF6DF7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64B12"/>
    <w:rsid w:val="00081A96"/>
    <w:rsid w:val="000B0983"/>
    <w:rsid w:val="000B2D0D"/>
    <w:rsid w:val="000E1180"/>
    <w:rsid w:val="000E489B"/>
    <w:rsid w:val="001077E7"/>
    <w:rsid w:val="001321B4"/>
    <w:rsid w:val="00135671"/>
    <w:rsid w:val="001568E6"/>
    <w:rsid w:val="0016646C"/>
    <w:rsid w:val="001922C7"/>
    <w:rsid w:val="00192968"/>
    <w:rsid w:val="001A4FA1"/>
    <w:rsid w:val="001B3745"/>
    <w:rsid w:val="001D605E"/>
    <w:rsid w:val="00264F35"/>
    <w:rsid w:val="00270244"/>
    <w:rsid w:val="00290E3B"/>
    <w:rsid w:val="00297650"/>
    <w:rsid w:val="002D3CD7"/>
    <w:rsid w:val="00301325"/>
    <w:rsid w:val="003022C5"/>
    <w:rsid w:val="00303039"/>
    <w:rsid w:val="003104A3"/>
    <w:rsid w:val="00311141"/>
    <w:rsid w:val="003267E9"/>
    <w:rsid w:val="003A2E94"/>
    <w:rsid w:val="003C3007"/>
    <w:rsid w:val="003C77B8"/>
    <w:rsid w:val="003D11C1"/>
    <w:rsid w:val="003D68C9"/>
    <w:rsid w:val="003E7CA2"/>
    <w:rsid w:val="004B67EE"/>
    <w:rsid w:val="00531F20"/>
    <w:rsid w:val="00541B5B"/>
    <w:rsid w:val="005509C5"/>
    <w:rsid w:val="00580C67"/>
    <w:rsid w:val="00601C60"/>
    <w:rsid w:val="00605741"/>
    <w:rsid w:val="006126B0"/>
    <w:rsid w:val="0064529A"/>
    <w:rsid w:val="0064763F"/>
    <w:rsid w:val="006570CD"/>
    <w:rsid w:val="0066074C"/>
    <w:rsid w:val="00675B18"/>
    <w:rsid w:val="006D47F5"/>
    <w:rsid w:val="006E6DE5"/>
    <w:rsid w:val="00744054"/>
    <w:rsid w:val="007823DD"/>
    <w:rsid w:val="00790F2E"/>
    <w:rsid w:val="007A33C4"/>
    <w:rsid w:val="007C6661"/>
    <w:rsid w:val="007C70D4"/>
    <w:rsid w:val="007D4739"/>
    <w:rsid w:val="00800BA4"/>
    <w:rsid w:val="00821431"/>
    <w:rsid w:val="008300BD"/>
    <w:rsid w:val="008575F8"/>
    <w:rsid w:val="00881CC0"/>
    <w:rsid w:val="008C44B5"/>
    <w:rsid w:val="008C44D2"/>
    <w:rsid w:val="00924520"/>
    <w:rsid w:val="00927375"/>
    <w:rsid w:val="00974230"/>
    <w:rsid w:val="00982200"/>
    <w:rsid w:val="00985B51"/>
    <w:rsid w:val="009A5618"/>
    <w:rsid w:val="009D4264"/>
    <w:rsid w:val="009E0134"/>
    <w:rsid w:val="009F03A6"/>
    <w:rsid w:val="00A06223"/>
    <w:rsid w:val="00A54B5D"/>
    <w:rsid w:val="00A60F93"/>
    <w:rsid w:val="00A77612"/>
    <w:rsid w:val="00AB6B91"/>
    <w:rsid w:val="00AF4182"/>
    <w:rsid w:val="00B115D4"/>
    <w:rsid w:val="00B259BF"/>
    <w:rsid w:val="00B3729F"/>
    <w:rsid w:val="00B80E98"/>
    <w:rsid w:val="00BB1194"/>
    <w:rsid w:val="00BB1CF3"/>
    <w:rsid w:val="00BC65A3"/>
    <w:rsid w:val="00BD20BC"/>
    <w:rsid w:val="00BF1410"/>
    <w:rsid w:val="00BF1413"/>
    <w:rsid w:val="00C77DF4"/>
    <w:rsid w:val="00CA046B"/>
    <w:rsid w:val="00D8419B"/>
    <w:rsid w:val="00DA0656"/>
    <w:rsid w:val="00DA2010"/>
    <w:rsid w:val="00DA3EBB"/>
    <w:rsid w:val="00DF6DF7"/>
    <w:rsid w:val="00E04624"/>
    <w:rsid w:val="00E30C0A"/>
    <w:rsid w:val="00E5424F"/>
    <w:rsid w:val="00E7630C"/>
    <w:rsid w:val="00E844A4"/>
    <w:rsid w:val="00EC2C03"/>
    <w:rsid w:val="00EE1298"/>
    <w:rsid w:val="00EF1334"/>
    <w:rsid w:val="00F00D7D"/>
    <w:rsid w:val="00F2415A"/>
    <w:rsid w:val="00F352E3"/>
    <w:rsid w:val="00F55D5B"/>
    <w:rsid w:val="00F57553"/>
    <w:rsid w:val="00FC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76AB"/>
  <w15:docId w15:val="{7E7B9455-9751-43E9-BCDB-6665059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982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204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ilamunicipality@gmail.com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CEEA-41B5-4F9C-BBEC-A865E020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ntraikovarila@gmail.com</cp:lastModifiedBy>
  <cp:revision>11</cp:revision>
  <dcterms:created xsi:type="dcterms:W3CDTF">2021-07-15T12:56:00Z</dcterms:created>
  <dcterms:modified xsi:type="dcterms:W3CDTF">2021-10-26T06:42:00Z</dcterms:modified>
</cp:coreProperties>
</file>